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0E9B" w14:textId="7D4FE418" w:rsidR="003B12D6" w:rsidRDefault="003B12D6" w:rsidP="00B53620">
      <w:pPr>
        <w:spacing w:line="360" w:lineRule="auto"/>
        <w:rPr>
          <w:rFonts w:ascii="Aptos" w:hAnsi="Aptos" w:cs="Arial"/>
          <w:b/>
          <w:sz w:val="32"/>
          <w:szCs w:val="32"/>
        </w:rPr>
      </w:pPr>
      <w:r>
        <w:rPr>
          <w:rFonts w:ascii="Aptos" w:hAnsi="Aptos" w:cs="Arial"/>
          <w:b/>
          <w:sz w:val="32"/>
          <w:szCs w:val="32"/>
        </w:rPr>
        <w:t xml:space="preserve">Stabwechsel an der ESSA-Spitze: </w:t>
      </w:r>
    </w:p>
    <w:p w14:paraId="0C1AD2BE" w14:textId="219E7430" w:rsidR="00EA7123" w:rsidRDefault="003B12D6" w:rsidP="00B53620">
      <w:pPr>
        <w:spacing w:line="360" w:lineRule="auto"/>
        <w:rPr>
          <w:rFonts w:ascii="Aptos" w:hAnsi="Aptos" w:cs="Arial"/>
          <w:b/>
          <w:sz w:val="32"/>
          <w:szCs w:val="32"/>
        </w:rPr>
      </w:pPr>
      <w:r>
        <w:rPr>
          <w:rFonts w:ascii="Aptos" w:hAnsi="Aptos" w:cs="Arial"/>
          <w:b/>
          <w:sz w:val="32"/>
          <w:szCs w:val="32"/>
        </w:rPr>
        <w:t>Myriam Bevillon übernimmt von Harald Lüling</w:t>
      </w:r>
    </w:p>
    <w:p w14:paraId="6D06F5E4" w14:textId="511B1937" w:rsidR="00536960" w:rsidRPr="002154A9" w:rsidRDefault="000E0CA9" w:rsidP="002154A9">
      <w:pPr>
        <w:spacing w:line="360" w:lineRule="auto"/>
        <w:rPr>
          <w:rFonts w:ascii="Aptos" w:hAnsi="Aptos" w:cs="Arial"/>
          <w:bCs/>
          <w:sz w:val="22"/>
          <w:szCs w:val="22"/>
        </w:rPr>
      </w:pPr>
      <w:r w:rsidRPr="002154A9">
        <w:rPr>
          <w:rFonts w:ascii="Aptos" w:hAnsi="Aptos" w:cs="Arial"/>
          <w:bCs/>
          <w:sz w:val="22"/>
          <w:szCs w:val="22"/>
        </w:rPr>
        <w:t xml:space="preserve">„Müssen die Sicherheitsbranche </w:t>
      </w:r>
      <w:r w:rsidR="00691D16">
        <w:rPr>
          <w:rFonts w:ascii="Aptos" w:hAnsi="Aptos" w:cs="Arial"/>
          <w:bCs/>
          <w:sz w:val="22"/>
          <w:szCs w:val="22"/>
        </w:rPr>
        <w:t>vorbereiten</w:t>
      </w:r>
      <w:r w:rsidRPr="002154A9">
        <w:rPr>
          <w:rFonts w:ascii="Aptos" w:hAnsi="Aptos" w:cs="Arial"/>
          <w:bCs/>
          <w:sz w:val="22"/>
          <w:szCs w:val="22"/>
        </w:rPr>
        <w:t xml:space="preserve">, dass sie künftige Risiken und Herausforderungen abdecken kann“ </w:t>
      </w:r>
    </w:p>
    <w:p w14:paraId="105AADAE" w14:textId="77777777" w:rsidR="00876F90" w:rsidRDefault="00876F90" w:rsidP="002D24C4">
      <w:pPr>
        <w:spacing w:line="360" w:lineRule="auto"/>
        <w:rPr>
          <w:rFonts w:ascii="Aptos" w:hAnsi="Aptos" w:cs="Arial"/>
          <w:b/>
          <w:color w:val="000000"/>
          <w:sz w:val="22"/>
          <w:szCs w:val="22"/>
        </w:rPr>
      </w:pPr>
    </w:p>
    <w:p w14:paraId="2D419E3C" w14:textId="2C355242" w:rsidR="002D24C4" w:rsidRDefault="001857B4" w:rsidP="002D24C4">
      <w:pPr>
        <w:spacing w:line="360" w:lineRule="auto"/>
        <w:rPr>
          <w:rFonts w:ascii="Aptos" w:hAnsi="Aptos" w:cs="Arial"/>
          <w:b/>
          <w:color w:val="000000"/>
          <w:sz w:val="22"/>
          <w:szCs w:val="22"/>
        </w:rPr>
      </w:pPr>
      <w:r w:rsidRPr="00A533A5">
        <w:rPr>
          <w:rFonts w:ascii="Aptos" w:hAnsi="Aptos" w:cs="Arial"/>
          <w:b/>
          <w:color w:val="000000"/>
          <w:sz w:val="22"/>
          <w:szCs w:val="22"/>
        </w:rPr>
        <w:t>Frankfurt/M</w:t>
      </w:r>
      <w:r w:rsidR="00CB60A8" w:rsidRPr="00A533A5">
        <w:rPr>
          <w:rFonts w:ascii="Aptos" w:hAnsi="Aptos" w:cs="Arial"/>
          <w:b/>
          <w:color w:val="000000"/>
          <w:sz w:val="22"/>
          <w:szCs w:val="22"/>
        </w:rPr>
        <w:t xml:space="preserve">. – </w:t>
      </w:r>
      <w:r w:rsidR="00526CF1">
        <w:rPr>
          <w:rFonts w:ascii="Aptos" w:hAnsi="Aptos" w:cs="Arial"/>
          <w:bCs/>
          <w:color w:val="000000"/>
          <w:sz w:val="22"/>
          <w:szCs w:val="22"/>
        </w:rPr>
        <w:t>2</w:t>
      </w:r>
      <w:r w:rsidR="00C8641B">
        <w:rPr>
          <w:rFonts w:ascii="Aptos" w:hAnsi="Aptos" w:cs="Arial"/>
          <w:bCs/>
          <w:color w:val="000000"/>
          <w:sz w:val="22"/>
          <w:szCs w:val="22"/>
        </w:rPr>
        <w:t>6</w:t>
      </w:r>
      <w:r w:rsidR="00526CF1">
        <w:rPr>
          <w:rFonts w:ascii="Aptos" w:hAnsi="Aptos" w:cs="Arial"/>
          <w:bCs/>
          <w:color w:val="000000"/>
          <w:sz w:val="22"/>
          <w:szCs w:val="22"/>
        </w:rPr>
        <w:t xml:space="preserve">. </w:t>
      </w:r>
      <w:r w:rsidR="00691D16">
        <w:rPr>
          <w:rFonts w:ascii="Aptos" w:hAnsi="Aptos" w:cs="Arial"/>
          <w:bCs/>
          <w:color w:val="000000"/>
          <w:sz w:val="22"/>
          <w:szCs w:val="22"/>
        </w:rPr>
        <w:t>März</w:t>
      </w:r>
      <w:r w:rsidR="00647017" w:rsidRPr="00A533A5">
        <w:rPr>
          <w:rFonts w:ascii="Aptos" w:hAnsi="Aptos" w:cs="Arial"/>
          <w:bCs/>
          <w:color w:val="000000"/>
          <w:sz w:val="22"/>
          <w:szCs w:val="22"/>
        </w:rPr>
        <w:t xml:space="preserve"> </w:t>
      </w:r>
      <w:r w:rsidR="00DE25EB" w:rsidRPr="00A533A5">
        <w:rPr>
          <w:rFonts w:ascii="Aptos" w:hAnsi="Aptos" w:cs="Arial"/>
          <w:color w:val="000000"/>
          <w:sz w:val="22"/>
          <w:szCs w:val="22"/>
        </w:rPr>
        <w:t>20</w:t>
      </w:r>
      <w:r w:rsidR="00A65052" w:rsidRPr="00A533A5">
        <w:rPr>
          <w:rFonts w:ascii="Aptos" w:hAnsi="Aptos" w:cs="Arial"/>
          <w:color w:val="000000"/>
          <w:sz w:val="22"/>
          <w:szCs w:val="22"/>
        </w:rPr>
        <w:t>2</w:t>
      </w:r>
      <w:r w:rsidR="00887555">
        <w:rPr>
          <w:rFonts w:ascii="Aptos" w:hAnsi="Aptos" w:cs="Arial"/>
          <w:color w:val="000000"/>
          <w:sz w:val="22"/>
          <w:szCs w:val="22"/>
        </w:rPr>
        <w:t>6</w:t>
      </w:r>
      <w:r w:rsidR="00CB60A8" w:rsidRPr="008848B8">
        <w:rPr>
          <w:rFonts w:ascii="Aptos" w:hAnsi="Aptos" w:cs="Arial"/>
          <w:bCs/>
          <w:color w:val="000000"/>
          <w:sz w:val="22"/>
          <w:szCs w:val="22"/>
        </w:rPr>
        <w:t>.</w:t>
      </w:r>
      <w:r w:rsidR="00662B81" w:rsidRPr="00A533A5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A533A5" w:rsidRPr="00A533A5">
        <w:rPr>
          <w:rFonts w:ascii="Aptos" w:hAnsi="Aptos" w:cs="Arial"/>
          <w:b/>
          <w:color w:val="000000"/>
          <w:sz w:val="22"/>
          <w:szCs w:val="22"/>
        </w:rPr>
        <w:t>Stabwechsel an der ESSA-Spitze: Myriam Bevillon</w:t>
      </w:r>
      <w:r w:rsidR="00F5679D" w:rsidRPr="00F5679D">
        <w:t xml:space="preserve"> </w:t>
      </w:r>
      <w:r w:rsidR="00F5679D" w:rsidRPr="00F5679D">
        <w:rPr>
          <w:rFonts w:ascii="Aptos" w:hAnsi="Aptos" w:cs="Arial"/>
          <w:b/>
          <w:color w:val="000000"/>
          <w:sz w:val="22"/>
          <w:szCs w:val="22"/>
        </w:rPr>
        <w:t>vo</w:t>
      </w:r>
      <w:r w:rsidR="003A2122">
        <w:rPr>
          <w:rFonts w:ascii="Aptos" w:hAnsi="Aptos" w:cs="Arial"/>
          <w:b/>
          <w:color w:val="000000"/>
          <w:sz w:val="22"/>
          <w:szCs w:val="22"/>
        </w:rPr>
        <w:t xml:space="preserve">n </w:t>
      </w:r>
      <w:proofErr w:type="spellStart"/>
      <w:r w:rsidR="00F5679D" w:rsidRPr="00F5679D">
        <w:rPr>
          <w:rFonts w:ascii="Aptos" w:hAnsi="Aptos" w:cs="Arial"/>
          <w:b/>
          <w:color w:val="000000"/>
          <w:sz w:val="22"/>
          <w:szCs w:val="22"/>
        </w:rPr>
        <w:t>Gunnebo</w:t>
      </w:r>
      <w:proofErr w:type="spellEnd"/>
      <w:r w:rsidR="00F5679D" w:rsidRPr="00F5679D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691D16">
        <w:rPr>
          <w:rFonts w:ascii="Aptos" w:hAnsi="Aptos" w:cs="Arial"/>
          <w:b/>
          <w:color w:val="000000"/>
          <w:sz w:val="22"/>
          <w:szCs w:val="22"/>
        </w:rPr>
        <w:t xml:space="preserve">Safe Storage </w:t>
      </w:r>
      <w:r w:rsidR="00F5679D" w:rsidRPr="00F5679D">
        <w:rPr>
          <w:rFonts w:ascii="Aptos" w:hAnsi="Aptos" w:cs="Arial"/>
          <w:b/>
          <w:color w:val="000000"/>
          <w:sz w:val="22"/>
          <w:szCs w:val="22"/>
        </w:rPr>
        <w:t>AB</w:t>
      </w:r>
      <w:r w:rsidR="00A533A5" w:rsidRPr="00A533A5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A533A5">
        <w:rPr>
          <w:rFonts w:ascii="Aptos" w:hAnsi="Aptos" w:cs="Arial"/>
          <w:b/>
          <w:color w:val="000000"/>
          <w:sz w:val="22"/>
          <w:szCs w:val="22"/>
        </w:rPr>
        <w:t xml:space="preserve">ist </w:t>
      </w:r>
      <w:r w:rsidR="00A533A5" w:rsidRPr="00A533A5">
        <w:rPr>
          <w:rFonts w:ascii="Aptos" w:hAnsi="Aptos" w:cs="Arial"/>
          <w:b/>
          <w:color w:val="000000"/>
          <w:sz w:val="22"/>
          <w:szCs w:val="22"/>
        </w:rPr>
        <w:t xml:space="preserve">neue </w:t>
      </w:r>
      <w:r w:rsidR="008848B8" w:rsidRPr="00A533A5">
        <w:rPr>
          <w:rFonts w:ascii="Aptos" w:hAnsi="Aptos" w:cs="Arial"/>
          <w:b/>
          <w:color w:val="000000"/>
          <w:sz w:val="22"/>
          <w:szCs w:val="22"/>
        </w:rPr>
        <w:t>Vorsitzende</w:t>
      </w:r>
      <w:r w:rsidR="008848B8" w:rsidRPr="008848B8">
        <w:rPr>
          <w:rFonts w:ascii="Aptos" w:hAnsi="Aptos" w:cs="Arial"/>
          <w:b/>
          <w:bCs/>
          <w:sz w:val="22"/>
          <w:szCs w:val="22"/>
        </w:rPr>
        <w:t xml:space="preserve"> der</w:t>
      </w:r>
      <w:r w:rsidR="00FF2B06">
        <w:rPr>
          <w:rFonts w:ascii="Aptos" w:hAnsi="Aptos" w:cs="Arial"/>
          <w:b/>
          <w:bCs/>
          <w:sz w:val="22"/>
          <w:szCs w:val="22"/>
        </w:rPr>
        <w:t xml:space="preserve"> </w:t>
      </w:r>
      <w:r w:rsidR="00FF2B06" w:rsidRPr="008848B8">
        <w:rPr>
          <w:rFonts w:ascii="Aptos" w:hAnsi="Aptos" w:cs="Arial"/>
          <w:b/>
          <w:bCs/>
          <w:sz w:val="22"/>
          <w:szCs w:val="22"/>
        </w:rPr>
        <w:t>European Security Systems Association (ESSA)</w:t>
      </w:r>
      <w:r w:rsidR="00A533A5">
        <w:rPr>
          <w:rFonts w:ascii="Aptos" w:hAnsi="Aptos" w:cs="Arial"/>
          <w:b/>
          <w:color w:val="000000"/>
          <w:sz w:val="22"/>
          <w:szCs w:val="22"/>
        </w:rPr>
        <w:t>.</w:t>
      </w:r>
      <w:r w:rsidR="003A2122">
        <w:rPr>
          <w:rFonts w:ascii="Aptos" w:hAnsi="Aptos" w:cs="Arial"/>
          <w:b/>
          <w:color w:val="000000"/>
          <w:sz w:val="22"/>
          <w:szCs w:val="22"/>
        </w:rPr>
        <w:t xml:space="preserve"> Sie übernimmt d</w:t>
      </w:r>
      <w:r w:rsidR="007D1FE0">
        <w:rPr>
          <w:rFonts w:ascii="Aptos" w:hAnsi="Aptos" w:cs="Arial"/>
          <w:b/>
          <w:color w:val="000000"/>
          <w:sz w:val="22"/>
          <w:szCs w:val="22"/>
        </w:rPr>
        <w:t xml:space="preserve">en Stab </w:t>
      </w:r>
      <w:r w:rsidR="003A2122">
        <w:rPr>
          <w:rFonts w:ascii="Aptos" w:hAnsi="Aptos" w:cs="Arial"/>
          <w:b/>
          <w:color w:val="000000"/>
          <w:sz w:val="22"/>
          <w:szCs w:val="22"/>
        </w:rPr>
        <w:t xml:space="preserve">von </w:t>
      </w:r>
      <w:r w:rsidR="00A533A5">
        <w:rPr>
          <w:rFonts w:ascii="Aptos" w:hAnsi="Aptos" w:cs="Arial"/>
          <w:b/>
          <w:color w:val="000000"/>
          <w:sz w:val="22"/>
          <w:szCs w:val="22"/>
        </w:rPr>
        <w:t>Harald Lüling</w:t>
      </w:r>
      <w:r w:rsidR="003A2122">
        <w:rPr>
          <w:rFonts w:ascii="Aptos" w:hAnsi="Aptos" w:cs="Arial"/>
          <w:b/>
          <w:color w:val="000000"/>
          <w:sz w:val="22"/>
          <w:szCs w:val="22"/>
        </w:rPr>
        <w:t>,</w:t>
      </w:r>
      <w:r w:rsidR="00D223A5">
        <w:rPr>
          <w:rFonts w:ascii="Aptos" w:hAnsi="Aptos" w:cs="Arial"/>
          <w:b/>
          <w:color w:val="000000"/>
          <w:sz w:val="22"/>
          <w:szCs w:val="22"/>
        </w:rPr>
        <w:t xml:space="preserve"> der </w:t>
      </w:r>
      <w:r w:rsidR="00A533A5">
        <w:rPr>
          <w:rFonts w:ascii="Aptos" w:hAnsi="Aptos" w:cs="Arial"/>
          <w:b/>
          <w:color w:val="000000"/>
          <w:sz w:val="22"/>
          <w:szCs w:val="22"/>
        </w:rPr>
        <w:t xml:space="preserve">den führenden </w:t>
      </w:r>
      <w:r w:rsidR="00A533A5" w:rsidRPr="00A533A5">
        <w:rPr>
          <w:rFonts w:ascii="Aptos" w:hAnsi="Aptos" w:cs="Arial"/>
          <w:b/>
          <w:color w:val="000000"/>
          <w:sz w:val="22"/>
          <w:szCs w:val="22"/>
        </w:rPr>
        <w:t>internationalen Verband der physischen Sicherheitsbranche</w:t>
      </w:r>
      <w:r w:rsidR="00A533A5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D223A5">
        <w:rPr>
          <w:rFonts w:ascii="Aptos" w:hAnsi="Aptos" w:cs="Arial"/>
          <w:b/>
          <w:color w:val="000000"/>
          <w:sz w:val="22"/>
          <w:szCs w:val="22"/>
        </w:rPr>
        <w:t xml:space="preserve">20 Jahre </w:t>
      </w:r>
      <w:r w:rsidR="00F5679D">
        <w:rPr>
          <w:rFonts w:ascii="Aptos" w:hAnsi="Aptos" w:cs="Arial"/>
          <w:b/>
          <w:color w:val="000000"/>
          <w:sz w:val="22"/>
          <w:szCs w:val="22"/>
        </w:rPr>
        <w:t xml:space="preserve">maßgeblich </w:t>
      </w:r>
      <w:r w:rsidR="00D223A5">
        <w:rPr>
          <w:rFonts w:ascii="Aptos" w:hAnsi="Aptos" w:cs="Arial"/>
          <w:b/>
          <w:color w:val="000000"/>
          <w:sz w:val="22"/>
          <w:szCs w:val="22"/>
        </w:rPr>
        <w:t>mit</w:t>
      </w:r>
      <w:r w:rsidR="00F5679D">
        <w:rPr>
          <w:rFonts w:ascii="Aptos" w:hAnsi="Aptos" w:cs="Arial"/>
          <w:b/>
          <w:color w:val="000000"/>
          <w:sz w:val="22"/>
          <w:szCs w:val="22"/>
        </w:rPr>
        <w:t>gepräg</w:t>
      </w:r>
      <w:r w:rsidR="003A2122">
        <w:rPr>
          <w:rFonts w:ascii="Aptos" w:hAnsi="Aptos" w:cs="Arial"/>
          <w:b/>
          <w:color w:val="000000"/>
          <w:sz w:val="22"/>
          <w:szCs w:val="22"/>
        </w:rPr>
        <w:t>t</w:t>
      </w:r>
      <w:r w:rsidR="00D223A5">
        <w:rPr>
          <w:rFonts w:ascii="Aptos" w:hAnsi="Aptos" w:cs="Arial"/>
          <w:b/>
          <w:color w:val="000000"/>
          <w:sz w:val="22"/>
          <w:szCs w:val="22"/>
        </w:rPr>
        <w:t xml:space="preserve"> hat. </w:t>
      </w:r>
      <w:r w:rsidR="003A2122">
        <w:rPr>
          <w:rFonts w:ascii="Aptos" w:hAnsi="Aptos" w:cs="Arial"/>
          <w:b/>
          <w:color w:val="000000"/>
          <w:sz w:val="22"/>
          <w:szCs w:val="22"/>
        </w:rPr>
        <w:t xml:space="preserve">Der CEO von Burg-Wächter bleibt Teil des ESSA-Vorstands. Seine Nachfolgerin </w:t>
      </w:r>
      <w:r w:rsidR="00D223A5" w:rsidRPr="00D223A5">
        <w:rPr>
          <w:rFonts w:ascii="Aptos" w:hAnsi="Aptos" w:cs="Arial"/>
          <w:b/>
          <w:color w:val="000000"/>
          <w:sz w:val="22"/>
          <w:szCs w:val="22"/>
        </w:rPr>
        <w:t>Myriam Bevillon will die</w:t>
      </w:r>
      <w:r w:rsidR="00D223A5">
        <w:rPr>
          <w:rFonts w:ascii="Aptos" w:hAnsi="Aptos" w:cs="Arial"/>
          <w:b/>
          <w:color w:val="000000"/>
          <w:sz w:val="22"/>
          <w:szCs w:val="22"/>
        </w:rPr>
        <w:t xml:space="preserve"> </w:t>
      </w:r>
      <w:r w:rsidR="00D223A5" w:rsidRPr="00D223A5">
        <w:rPr>
          <w:rFonts w:ascii="Aptos" w:hAnsi="Aptos" w:cs="Arial"/>
          <w:b/>
          <w:color w:val="000000"/>
          <w:sz w:val="22"/>
          <w:szCs w:val="22"/>
        </w:rPr>
        <w:t xml:space="preserve">markt- und bedürfnisorientierte </w:t>
      </w:r>
      <w:r w:rsidR="002154A9" w:rsidRPr="00D223A5">
        <w:rPr>
          <w:rFonts w:ascii="Aptos" w:hAnsi="Aptos" w:cs="Arial"/>
          <w:b/>
          <w:color w:val="000000"/>
          <w:sz w:val="22"/>
          <w:szCs w:val="22"/>
        </w:rPr>
        <w:t>Linie fortsetzen</w:t>
      </w:r>
      <w:r w:rsidR="00D223A5" w:rsidRPr="00D223A5">
        <w:rPr>
          <w:rFonts w:ascii="Aptos" w:hAnsi="Aptos" w:cs="Arial"/>
          <w:b/>
          <w:color w:val="000000"/>
          <w:sz w:val="22"/>
          <w:szCs w:val="22"/>
        </w:rPr>
        <w:t xml:space="preserve"> und zugleich ihren eigenen Stil einbringen</w:t>
      </w:r>
      <w:r w:rsidR="00D223A5">
        <w:rPr>
          <w:rFonts w:ascii="Aptos" w:hAnsi="Aptos" w:cs="Arial"/>
          <w:b/>
          <w:color w:val="000000"/>
          <w:sz w:val="22"/>
          <w:szCs w:val="22"/>
        </w:rPr>
        <w:t xml:space="preserve">. Hier ein Gespräch mit ihr über Prioritäten, Herausforderungen, Hürden, Ziele und Visionen. </w:t>
      </w:r>
    </w:p>
    <w:p w14:paraId="1C7363C8" w14:textId="77777777" w:rsidR="0056469E" w:rsidRPr="00B45E25" w:rsidRDefault="0056469E" w:rsidP="0056469E">
      <w:pPr>
        <w:spacing w:line="360" w:lineRule="auto"/>
        <w:rPr>
          <w:rFonts w:ascii="Aptos" w:hAnsi="Aptos" w:cs="Arial"/>
          <w:bCs/>
          <w:sz w:val="22"/>
          <w:szCs w:val="22"/>
        </w:rPr>
      </w:pPr>
    </w:p>
    <w:p w14:paraId="2D6C3B56" w14:textId="69B0ABA8" w:rsidR="00F4291F" w:rsidRPr="00B45E25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B45E25">
        <w:rPr>
          <w:rFonts w:ascii="Aptos" w:hAnsi="Aptos" w:cs="Arial"/>
          <w:b/>
          <w:bCs/>
          <w:sz w:val="22"/>
          <w:szCs w:val="22"/>
        </w:rPr>
        <w:t>Was sind die aktuellen Prioritäten der ESSA</w:t>
      </w:r>
      <w:r w:rsidR="00D223A5" w:rsidRPr="00B45E25">
        <w:rPr>
          <w:rFonts w:ascii="Aptos" w:hAnsi="Aptos" w:cs="Arial"/>
          <w:b/>
          <w:bCs/>
          <w:sz w:val="22"/>
          <w:szCs w:val="22"/>
        </w:rPr>
        <w:t>?</w:t>
      </w:r>
    </w:p>
    <w:p w14:paraId="2C2D1C20" w14:textId="4A54D5AC" w:rsidR="00F4291F" w:rsidRPr="00B45E25" w:rsidRDefault="00F4291F" w:rsidP="00F4291F">
      <w:pPr>
        <w:spacing w:line="360" w:lineRule="auto"/>
        <w:rPr>
          <w:rFonts w:ascii="Aptos" w:hAnsi="Aptos" w:cs="Arial"/>
          <w:sz w:val="22"/>
          <w:szCs w:val="22"/>
        </w:rPr>
      </w:pPr>
      <w:r w:rsidRPr="00B45E25">
        <w:rPr>
          <w:rFonts w:ascii="Aptos" w:hAnsi="Aptos" w:cs="Arial"/>
          <w:sz w:val="22"/>
          <w:szCs w:val="22"/>
        </w:rPr>
        <w:t xml:space="preserve">Mein Hauptfokus </w:t>
      </w:r>
      <w:r w:rsidR="00D223A5" w:rsidRPr="00B45E25">
        <w:rPr>
          <w:rFonts w:ascii="Aptos" w:hAnsi="Aptos" w:cs="Arial"/>
          <w:sz w:val="22"/>
          <w:szCs w:val="22"/>
        </w:rPr>
        <w:t xml:space="preserve">ist </w:t>
      </w:r>
      <w:r w:rsidR="00550985">
        <w:rPr>
          <w:rFonts w:ascii="Aptos" w:hAnsi="Aptos" w:cs="Arial"/>
          <w:sz w:val="22"/>
          <w:szCs w:val="22"/>
        </w:rPr>
        <w:t>die Ermittlung</w:t>
      </w:r>
      <w:r w:rsidRPr="00B45E25">
        <w:rPr>
          <w:rFonts w:ascii="Aptos" w:hAnsi="Aptos" w:cs="Arial"/>
          <w:sz w:val="22"/>
          <w:szCs w:val="22"/>
        </w:rPr>
        <w:t xml:space="preserve"> von Handelsbarrieren und </w:t>
      </w:r>
      <w:r w:rsidR="00550985">
        <w:rPr>
          <w:rFonts w:ascii="Aptos" w:hAnsi="Aptos" w:cs="Arial"/>
          <w:sz w:val="22"/>
          <w:szCs w:val="22"/>
        </w:rPr>
        <w:t>diese zu überwinden</w:t>
      </w:r>
      <w:r w:rsidR="00D223A5" w:rsidRPr="00B45E25">
        <w:rPr>
          <w:rFonts w:ascii="Aptos" w:hAnsi="Aptos" w:cs="Arial"/>
          <w:sz w:val="22"/>
          <w:szCs w:val="22"/>
        </w:rPr>
        <w:t xml:space="preserve">. Eine </w:t>
      </w:r>
      <w:r w:rsidR="00550985">
        <w:rPr>
          <w:rFonts w:ascii="Aptos" w:hAnsi="Aptos" w:cs="Arial"/>
          <w:sz w:val="22"/>
          <w:szCs w:val="22"/>
        </w:rPr>
        <w:t>weitere</w:t>
      </w:r>
      <w:r w:rsidR="00550985" w:rsidRPr="00B45E25">
        <w:rPr>
          <w:rFonts w:ascii="Aptos" w:hAnsi="Aptos" w:cs="Arial"/>
          <w:sz w:val="22"/>
          <w:szCs w:val="22"/>
        </w:rPr>
        <w:t xml:space="preserve"> </w:t>
      </w:r>
      <w:r w:rsidR="00D223A5" w:rsidRPr="00B45E25">
        <w:rPr>
          <w:rFonts w:ascii="Aptos" w:hAnsi="Aptos" w:cs="Arial"/>
          <w:sz w:val="22"/>
          <w:szCs w:val="22"/>
        </w:rPr>
        <w:t xml:space="preserve">ist das </w:t>
      </w:r>
      <w:r w:rsidRPr="00B45E25">
        <w:rPr>
          <w:rFonts w:ascii="Aptos" w:hAnsi="Aptos" w:cs="Arial"/>
          <w:sz w:val="22"/>
          <w:szCs w:val="22"/>
        </w:rPr>
        <w:t>"</w:t>
      </w:r>
      <w:proofErr w:type="spellStart"/>
      <w:r w:rsidRPr="00B45E25">
        <w:rPr>
          <w:rFonts w:ascii="Aptos" w:hAnsi="Aptos" w:cs="Arial"/>
          <w:sz w:val="22"/>
          <w:szCs w:val="22"/>
        </w:rPr>
        <w:t>One-Stop-Testing</w:t>
      </w:r>
      <w:proofErr w:type="spellEnd"/>
      <w:r w:rsidRPr="00B45E25">
        <w:rPr>
          <w:rFonts w:ascii="Aptos" w:hAnsi="Aptos" w:cs="Arial"/>
          <w:sz w:val="22"/>
          <w:szCs w:val="22"/>
        </w:rPr>
        <w:t xml:space="preserve">" mit gegenseitiger </w:t>
      </w:r>
      <w:r w:rsidR="00550985">
        <w:rPr>
          <w:rFonts w:ascii="Aptos" w:hAnsi="Aptos" w:cs="Arial"/>
          <w:sz w:val="22"/>
          <w:szCs w:val="22"/>
        </w:rPr>
        <w:t>A</w:t>
      </w:r>
      <w:r w:rsidRPr="00B45E25">
        <w:rPr>
          <w:rFonts w:ascii="Aptos" w:hAnsi="Aptos" w:cs="Arial"/>
          <w:sz w:val="22"/>
          <w:szCs w:val="22"/>
        </w:rPr>
        <w:t xml:space="preserve">nerkennung </w:t>
      </w:r>
      <w:r w:rsidR="00550985">
        <w:rPr>
          <w:rFonts w:ascii="Aptos" w:hAnsi="Aptos" w:cs="Arial"/>
          <w:sz w:val="22"/>
          <w:szCs w:val="22"/>
        </w:rPr>
        <w:t>von Prüfergebnisse</w:t>
      </w:r>
      <w:r w:rsidR="00657276">
        <w:rPr>
          <w:rFonts w:ascii="Aptos" w:hAnsi="Aptos" w:cs="Arial"/>
          <w:sz w:val="22"/>
          <w:szCs w:val="22"/>
        </w:rPr>
        <w:t>n</w:t>
      </w:r>
      <w:r w:rsidR="00550985">
        <w:rPr>
          <w:rFonts w:ascii="Aptos" w:hAnsi="Aptos" w:cs="Arial"/>
          <w:sz w:val="22"/>
          <w:szCs w:val="22"/>
        </w:rPr>
        <w:t xml:space="preserve"> </w:t>
      </w:r>
      <w:r w:rsidRPr="00B45E25">
        <w:rPr>
          <w:rFonts w:ascii="Aptos" w:hAnsi="Aptos" w:cs="Arial"/>
          <w:sz w:val="22"/>
          <w:szCs w:val="22"/>
        </w:rPr>
        <w:t xml:space="preserve">durch zugelassene </w:t>
      </w:r>
      <w:r w:rsidR="00D223A5" w:rsidRPr="00B45E25">
        <w:rPr>
          <w:rFonts w:ascii="Aptos" w:hAnsi="Aptos" w:cs="Arial"/>
          <w:sz w:val="22"/>
          <w:szCs w:val="22"/>
        </w:rPr>
        <w:t>L</w:t>
      </w:r>
      <w:r w:rsidRPr="00B45E25">
        <w:rPr>
          <w:rFonts w:ascii="Aptos" w:hAnsi="Aptos" w:cs="Arial"/>
          <w:sz w:val="22"/>
          <w:szCs w:val="22"/>
        </w:rPr>
        <w:t>abore</w:t>
      </w:r>
      <w:r w:rsidR="007D1FE0">
        <w:rPr>
          <w:rFonts w:ascii="Aptos" w:hAnsi="Aptos" w:cs="Arial"/>
          <w:sz w:val="22"/>
          <w:szCs w:val="22"/>
        </w:rPr>
        <w:t xml:space="preserve">. </w:t>
      </w:r>
      <w:r w:rsidR="00550985">
        <w:rPr>
          <w:rFonts w:ascii="Aptos" w:hAnsi="Aptos" w:cs="Arial"/>
          <w:sz w:val="22"/>
          <w:szCs w:val="22"/>
        </w:rPr>
        <w:t>Zusätzlich möchte ich sicherstellen</w:t>
      </w:r>
      <w:r w:rsidR="00D223A5" w:rsidRPr="00B45E25">
        <w:rPr>
          <w:rFonts w:ascii="Aptos" w:hAnsi="Aptos" w:cs="Arial"/>
          <w:sz w:val="22"/>
          <w:szCs w:val="22"/>
        </w:rPr>
        <w:t xml:space="preserve">, </w:t>
      </w:r>
      <w:r w:rsidRPr="00B45E25">
        <w:rPr>
          <w:rFonts w:ascii="Aptos" w:hAnsi="Aptos" w:cs="Arial"/>
          <w:sz w:val="22"/>
          <w:szCs w:val="22"/>
        </w:rPr>
        <w:t xml:space="preserve">dass unsere </w:t>
      </w:r>
      <w:r w:rsidR="00550985">
        <w:rPr>
          <w:rFonts w:ascii="Aptos" w:hAnsi="Aptos" w:cs="Arial"/>
          <w:sz w:val="22"/>
          <w:szCs w:val="22"/>
        </w:rPr>
        <w:t>Normen</w:t>
      </w:r>
      <w:r w:rsidRPr="00B45E25">
        <w:rPr>
          <w:rFonts w:ascii="Aptos" w:hAnsi="Aptos" w:cs="Arial"/>
          <w:sz w:val="22"/>
          <w:szCs w:val="22"/>
        </w:rPr>
        <w:t xml:space="preserve"> weiterhin </w:t>
      </w:r>
      <w:r w:rsidR="00D223A5" w:rsidRPr="00B45E25">
        <w:rPr>
          <w:rFonts w:ascii="Aptos" w:hAnsi="Aptos" w:cs="Arial"/>
          <w:sz w:val="22"/>
          <w:szCs w:val="22"/>
        </w:rPr>
        <w:t>marktkonform sind</w:t>
      </w:r>
      <w:r w:rsidR="008848B8">
        <w:rPr>
          <w:rFonts w:ascii="Aptos" w:hAnsi="Aptos" w:cs="Arial"/>
          <w:sz w:val="22"/>
          <w:szCs w:val="22"/>
        </w:rPr>
        <w:t xml:space="preserve">. </w:t>
      </w:r>
      <w:r w:rsidR="008848B8" w:rsidRPr="00526CF1">
        <w:rPr>
          <w:rFonts w:ascii="Aptos" w:hAnsi="Aptos" w:cs="Arial"/>
          <w:sz w:val="22"/>
          <w:szCs w:val="22"/>
        </w:rPr>
        <w:t>Wir müssen z. B. d</w:t>
      </w:r>
      <w:r w:rsidR="00550985" w:rsidRPr="00526CF1">
        <w:rPr>
          <w:rFonts w:ascii="Aptos" w:hAnsi="Aptos" w:cs="Arial"/>
          <w:sz w:val="22"/>
          <w:szCs w:val="22"/>
        </w:rPr>
        <w:t>ie Anpassung der Tresor-Schlossnorm</w:t>
      </w:r>
      <w:r w:rsidRPr="00526CF1">
        <w:rPr>
          <w:rFonts w:ascii="Aptos" w:hAnsi="Aptos" w:cs="Arial"/>
          <w:sz w:val="22"/>
          <w:szCs w:val="22"/>
        </w:rPr>
        <w:t xml:space="preserve"> EN</w:t>
      </w:r>
      <w:r w:rsidR="00DD7E20" w:rsidRPr="00526CF1">
        <w:rPr>
          <w:rFonts w:ascii="Aptos" w:hAnsi="Aptos" w:cs="Arial"/>
          <w:sz w:val="22"/>
          <w:szCs w:val="22"/>
        </w:rPr>
        <w:t xml:space="preserve"> </w:t>
      </w:r>
      <w:r w:rsidRPr="00526CF1">
        <w:rPr>
          <w:rFonts w:ascii="Aptos" w:hAnsi="Aptos" w:cs="Arial"/>
          <w:sz w:val="22"/>
          <w:szCs w:val="22"/>
        </w:rPr>
        <w:t>1300 beschleunigen</w:t>
      </w:r>
      <w:r w:rsidR="008848B8" w:rsidRPr="00526CF1">
        <w:rPr>
          <w:rFonts w:ascii="Aptos" w:hAnsi="Aptos" w:cs="Arial"/>
          <w:sz w:val="22"/>
          <w:szCs w:val="22"/>
        </w:rPr>
        <w:t xml:space="preserve">. Wichtig ist es auch, </w:t>
      </w:r>
      <w:r w:rsidR="00D223A5" w:rsidRPr="00526CF1">
        <w:rPr>
          <w:rFonts w:ascii="Aptos" w:hAnsi="Aptos" w:cs="Arial"/>
          <w:sz w:val="22"/>
          <w:szCs w:val="22"/>
        </w:rPr>
        <w:t xml:space="preserve">smartphone-bediente Schlösser mit </w:t>
      </w:r>
      <w:r w:rsidRPr="00526CF1">
        <w:rPr>
          <w:rFonts w:ascii="Aptos" w:hAnsi="Aptos" w:cs="Arial"/>
          <w:sz w:val="22"/>
          <w:szCs w:val="22"/>
        </w:rPr>
        <w:t>ein</w:t>
      </w:r>
      <w:r w:rsidR="008848B8" w:rsidRPr="00526CF1">
        <w:rPr>
          <w:rFonts w:ascii="Aptos" w:hAnsi="Aptos" w:cs="Arial"/>
          <w:sz w:val="22"/>
          <w:szCs w:val="22"/>
        </w:rPr>
        <w:t>zu</w:t>
      </w:r>
      <w:r w:rsidRPr="00526CF1">
        <w:rPr>
          <w:rFonts w:ascii="Aptos" w:hAnsi="Aptos" w:cs="Arial"/>
          <w:sz w:val="22"/>
          <w:szCs w:val="22"/>
        </w:rPr>
        <w:t>beziehen und</w:t>
      </w:r>
      <w:r w:rsidR="00234769" w:rsidRPr="00526CF1">
        <w:rPr>
          <w:rFonts w:ascii="Aptos" w:hAnsi="Aptos" w:cs="Arial"/>
          <w:sz w:val="22"/>
          <w:szCs w:val="22"/>
        </w:rPr>
        <w:t xml:space="preserve"> deren Einsatzgrenzen</w:t>
      </w:r>
      <w:r w:rsidRPr="00526CF1">
        <w:rPr>
          <w:rFonts w:ascii="Aptos" w:hAnsi="Aptos" w:cs="Arial"/>
          <w:sz w:val="22"/>
          <w:szCs w:val="22"/>
        </w:rPr>
        <w:t xml:space="preserve"> </w:t>
      </w:r>
      <w:r w:rsidR="008848B8" w:rsidRPr="00526CF1">
        <w:rPr>
          <w:rFonts w:ascii="Aptos" w:hAnsi="Aptos" w:cs="Arial"/>
          <w:sz w:val="22"/>
          <w:szCs w:val="22"/>
        </w:rPr>
        <w:t xml:space="preserve">zu </w:t>
      </w:r>
      <w:r w:rsidRPr="00526CF1">
        <w:rPr>
          <w:rFonts w:ascii="Aptos" w:hAnsi="Aptos" w:cs="Arial"/>
          <w:sz w:val="22"/>
          <w:szCs w:val="22"/>
        </w:rPr>
        <w:t>definieren.</w:t>
      </w:r>
    </w:p>
    <w:p w14:paraId="599CBA59" w14:textId="77777777" w:rsidR="00F4291F" w:rsidRPr="00B45E25" w:rsidRDefault="00F4291F" w:rsidP="00F4291F">
      <w:pPr>
        <w:spacing w:line="360" w:lineRule="auto"/>
        <w:rPr>
          <w:rFonts w:ascii="Aptos" w:hAnsi="Aptos" w:cs="Arial"/>
          <w:sz w:val="22"/>
          <w:szCs w:val="22"/>
        </w:rPr>
      </w:pPr>
    </w:p>
    <w:p w14:paraId="6CA5CBCC" w14:textId="74985D38" w:rsidR="00F4291F" w:rsidRPr="00B45E25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B45E25">
        <w:rPr>
          <w:rFonts w:ascii="Aptos" w:hAnsi="Aptos" w:cs="Arial"/>
          <w:b/>
          <w:bCs/>
          <w:sz w:val="22"/>
          <w:szCs w:val="22"/>
        </w:rPr>
        <w:t>Wo sehen Sie derzeit die größten Herausforderungen für die physische Sicherheit?</w:t>
      </w:r>
    </w:p>
    <w:p w14:paraId="2F884300" w14:textId="40E04C36" w:rsidR="00F4291F" w:rsidRPr="00B45E25" w:rsidRDefault="00D223A5" w:rsidP="00F4291F">
      <w:pPr>
        <w:spacing w:line="360" w:lineRule="auto"/>
        <w:rPr>
          <w:rFonts w:ascii="Aptos" w:hAnsi="Aptos" w:cs="Arial"/>
          <w:sz w:val="22"/>
          <w:szCs w:val="22"/>
        </w:rPr>
      </w:pPr>
      <w:r w:rsidRPr="00B45E25">
        <w:rPr>
          <w:rFonts w:ascii="Aptos" w:hAnsi="Aptos" w:cs="Arial"/>
          <w:sz w:val="22"/>
          <w:szCs w:val="22"/>
        </w:rPr>
        <w:t xml:space="preserve">Da gibt es </w:t>
      </w:r>
      <w:r w:rsidR="00F4291F" w:rsidRPr="00526CF1">
        <w:rPr>
          <w:rFonts w:ascii="Aptos" w:hAnsi="Aptos" w:cs="Arial"/>
          <w:sz w:val="22"/>
          <w:szCs w:val="22"/>
        </w:rPr>
        <w:t>einige</w:t>
      </w:r>
      <w:r w:rsidR="004C05FB" w:rsidRPr="00526CF1">
        <w:rPr>
          <w:rFonts w:ascii="Aptos" w:hAnsi="Aptos" w:cs="Arial"/>
          <w:sz w:val="22"/>
          <w:szCs w:val="22"/>
        </w:rPr>
        <w:t xml:space="preserve">. Etwa, </w:t>
      </w:r>
      <w:r w:rsidR="00234769" w:rsidRPr="00526CF1">
        <w:rPr>
          <w:rFonts w:ascii="Aptos" w:hAnsi="Aptos" w:cs="Arial"/>
          <w:sz w:val="22"/>
          <w:szCs w:val="22"/>
        </w:rPr>
        <w:t>wie bereits erwähnt,</w:t>
      </w:r>
      <w:r w:rsidRPr="00526CF1">
        <w:rPr>
          <w:rFonts w:ascii="Aptos" w:hAnsi="Aptos" w:cs="Arial"/>
          <w:sz w:val="22"/>
          <w:szCs w:val="22"/>
        </w:rPr>
        <w:t xml:space="preserve"> die </w:t>
      </w:r>
      <w:r w:rsidR="00631F67" w:rsidRPr="00526CF1">
        <w:rPr>
          <w:rFonts w:ascii="Aptos" w:hAnsi="Aptos" w:cs="Arial"/>
          <w:sz w:val="22"/>
          <w:szCs w:val="22"/>
        </w:rPr>
        <w:t>Beschleunigung</w:t>
      </w:r>
      <w:r w:rsidR="00F4291F" w:rsidRPr="00526CF1">
        <w:rPr>
          <w:rFonts w:ascii="Aptos" w:hAnsi="Aptos" w:cs="Arial"/>
          <w:sz w:val="22"/>
          <w:szCs w:val="22"/>
        </w:rPr>
        <w:t xml:space="preserve"> </w:t>
      </w:r>
      <w:r w:rsidR="00550985" w:rsidRPr="00526CF1">
        <w:rPr>
          <w:rFonts w:ascii="Aptos" w:hAnsi="Aptos" w:cs="Arial"/>
          <w:sz w:val="22"/>
          <w:szCs w:val="22"/>
        </w:rPr>
        <w:t xml:space="preserve">der </w:t>
      </w:r>
      <w:r w:rsidR="00631F67" w:rsidRPr="00526CF1">
        <w:rPr>
          <w:rFonts w:ascii="Aptos" w:hAnsi="Aptos" w:cs="Arial"/>
          <w:sz w:val="22"/>
          <w:szCs w:val="22"/>
        </w:rPr>
        <w:t>Normen</w:t>
      </w:r>
      <w:r w:rsidR="00550985" w:rsidRPr="00526CF1">
        <w:rPr>
          <w:rFonts w:ascii="Aptos" w:hAnsi="Aptos" w:cs="Arial"/>
          <w:sz w:val="22"/>
          <w:szCs w:val="22"/>
        </w:rPr>
        <w:t>erstellung</w:t>
      </w:r>
      <w:r w:rsidR="00631F67" w:rsidRPr="00526CF1">
        <w:rPr>
          <w:rFonts w:ascii="Aptos" w:hAnsi="Aptos" w:cs="Arial"/>
          <w:sz w:val="22"/>
          <w:szCs w:val="22"/>
        </w:rPr>
        <w:t>,</w:t>
      </w:r>
      <w:r w:rsidR="00631F67" w:rsidRPr="00B45E25">
        <w:rPr>
          <w:rFonts w:ascii="Aptos" w:hAnsi="Aptos" w:cs="Arial"/>
          <w:sz w:val="22"/>
          <w:szCs w:val="22"/>
        </w:rPr>
        <w:t xml:space="preserve"> damit sie </w:t>
      </w:r>
      <w:r w:rsidR="00F4291F" w:rsidRPr="00B45E25">
        <w:rPr>
          <w:rFonts w:ascii="Aptos" w:hAnsi="Aptos" w:cs="Arial"/>
          <w:sz w:val="22"/>
          <w:szCs w:val="22"/>
        </w:rPr>
        <w:t>mit der Technologie Schritt h</w:t>
      </w:r>
      <w:r w:rsidR="00631F67" w:rsidRPr="00B45E25">
        <w:rPr>
          <w:rFonts w:ascii="Aptos" w:hAnsi="Aptos" w:cs="Arial"/>
          <w:sz w:val="22"/>
          <w:szCs w:val="22"/>
        </w:rPr>
        <w:t>alten – d</w:t>
      </w:r>
      <w:r w:rsidRPr="00B45E25">
        <w:rPr>
          <w:rFonts w:ascii="Aptos" w:hAnsi="Aptos" w:cs="Arial"/>
          <w:sz w:val="22"/>
          <w:szCs w:val="22"/>
        </w:rPr>
        <w:t xml:space="preserve">aran arbeiten wir schon länger. Eine weitere ist </w:t>
      </w:r>
      <w:r w:rsidR="00631F67" w:rsidRPr="00B45E25">
        <w:rPr>
          <w:rFonts w:ascii="Aptos" w:hAnsi="Aptos" w:cs="Arial"/>
          <w:sz w:val="22"/>
          <w:szCs w:val="22"/>
        </w:rPr>
        <w:t xml:space="preserve">der </w:t>
      </w:r>
      <w:r w:rsidRPr="00B45E25">
        <w:rPr>
          <w:rFonts w:ascii="Aptos" w:hAnsi="Aptos" w:cs="Arial"/>
          <w:sz w:val="22"/>
          <w:szCs w:val="22"/>
        </w:rPr>
        <w:t>KI-Boom samt Folgen. Dazu kommt d</w:t>
      </w:r>
      <w:r w:rsidR="00631F67" w:rsidRPr="00B45E25">
        <w:rPr>
          <w:rFonts w:ascii="Aptos" w:hAnsi="Aptos" w:cs="Arial"/>
          <w:sz w:val="22"/>
          <w:szCs w:val="22"/>
        </w:rPr>
        <w:t xml:space="preserve">as Thema </w:t>
      </w:r>
      <w:r w:rsidRPr="00B45E25">
        <w:rPr>
          <w:rFonts w:ascii="Aptos" w:hAnsi="Aptos" w:cs="Arial"/>
          <w:sz w:val="22"/>
          <w:szCs w:val="22"/>
        </w:rPr>
        <w:t xml:space="preserve">Nachhaltigkeit, </w:t>
      </w:r>
      <w:r w:rsidR="00631F67" w:rsidRPr="00B45E25">
        <w:rPr>
          <w:rFonts w:ascii="Aptos" w:hAnsi="Aptos" w:cs="Arial"/>
          <w:sz w:val="22"/>
          <w:szCs w:val="22"/>
        </w:rPr>
        <w:t xml:space="preserve">bei dem </w:t>
      </w:r>
      <w:r w:rsidR="00F4291F" w:rsidRPr="00B45E25">
        <w:rPr>
          <w:rFonts w:ascii="Aptos" w:hAnsi="Aptos" w:cs="Arial"/>
          <w:sz w:val="22"/>
          <w:szCs w:val="22"/>
        </w:rPr>
        <w:t xml:space="preserve">das globale Geschäft für physische Sicherheit </w:t>
      </w:r>
      <w:r w:rsidR="00631F67" w:rsidRPr="00B45E25">
        <w:rPr>
          <w:rFonts w:ascii="Aptos" w:hAnsi="Aptos" w:cs="Arial"/>
          <w:sz w:val="22"/>
          <w:szCs w:val="22"/>
        </w:rPr>
        <w:t>noch viel Arbeit vor sich hat.</w:t>
      </w:r>
    </w:p>
    <w:p w14:paraId="15A8B352" w14:textId="42D61312" w:rsidR="00876F90" w:rsidRDefault="00876F90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br w:type="page"/>
      </w:r>
    </w:p>
    <w:p w14:paraId="400B7392" w14:textId="01C5A071" w:rsidR="00F4291F" w:rsidRPr="00B45E25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B45E25">
        <w:rPr>
          <w:rFonts w:ascii="Aptos" w:hAnsi="Aptos" w:cs="Arial"/>
          <w:b/>
          <w:bCs/>
          <w:sz w:val="22"/>
          <w:szCs w:val="22"/>
        </w:rPr>
        <w:lastRenderedPageBreak/>
        <w:t>Was sind die größten Hürden auf dem internationalen Markt?</w:t>
      </w:r>
    </w:p>
    <w:p w14:paraId="125D7B70" w14:textId="490847ED" w:rsidR="00F4291F" w:rsidRPr="00B45E25" w:rsidRDefault="00F4291F" w:rsidP="00F4291F">
      <w:pPr>
        <w:spacing w:line="360" w:lineRule="auto"/>
        <w:rPr>
          <w:rFonts w:ascii="Aptos" w:hAnsi="Aptos" w:cs="Arial"/>
          <w:sz w:val="22"/>
          <w:szCs w:val="22"/>
        </w:rPr>
      </w:pPr>
      <w:r w:rsidRPr="00830F6C">
        <w:rPr>
          <w:rFonts w:ascii="Aptos" w:hAnsi="Aptos" w:cs="Arial"/>
          <w:sz w:val="22"/>
          <w:szCs w:val="22"/>
        </w:rPr>
        <w:t>Bis</w:t>
      </w:r>
      <w:r w:rsidR="00B45E25" w:rsidRPr="00830F6C">
        <w:rPr>
          <w:rFonts w:ascii="Aptos" w:hAnsi="Aptos" w:cs="Arial"/>
          <w:sz w:val="22"/>
          <w:szCs w:val="22"/>
        </w:rPr>
        <w:t>her war</w:t>
      </w:r>
      <w:r w:rsidR="00691D16" w:rsidRPr="00830F6C">
        <w:rPr>
          <w:rFonts w:ascii="Aptos" w:hAnsi="Aptos" w:cs="Arial"/>
          <w:sz w:val="22"/>
          <w:szCs w:val="22"/>
        </w:rPr>
        <w:t xml:space="preserve"> die größte Hürde</w:t>
      </w:r>
      <w:r w:rsidR="00B45E25" w:rsidRPr="00830F6C">
        <w:rPr>
          <w:rFonts w:ascii="Aptos" w:hAnsi="Aptos" w:cs="Arial"/>
          <w:sz w:val="22"/>
          <w:szCs w:val="22"/>
        </w:rPr>
        <w:t xml:space="preserve"> vor allem unterschiedliche </w:t>
      </w:r>
      <w:r w:rsidRPr="00830F6C">
        <w:rPr>
          <w:rFonts w:ascii="Aptos" w:hAnsi="Aptos" w:cs="Arial"/>
          <w:sz w:val="22"/>
          <w:szCs w:val="22"/>
        </w:rPr>
        <w:t>Standards</w:t>
      </w:r>
      <w:r w:rsidR="004C05FB" w:rsidRPr="00830F6C">
        <w:rPr>
          <w:rFonts w:ascii="Aptos" w:hAnsi="Aptos" w:cs="Arial"/>
          <w:sz w:val="22"/>
          <w:szCs w:val="22"/>
        </w:rPr>
        <w:t xml:space="preserve">. Neue </w:t>
      </w:r>
      <w:r w:rsidR="00691D16" w:rsidRPr="00830F6C">
        <w:rPr>
          <w:rFonts w:ascii="Aptos" w:hAnsi="Aptos" w:cs="Arial"/>
          <w:sz w:val="22"/>
          <w:szCs w:val="22"/>
        </w:rPr>
        <w:t xml:space="preserve">staatliche Handelshemmnisse haben die Situation </w:t>
      </w:r>
      <w:r w:rsidR="004C05FB" w:rsidRPr="00830F6C">
        <w:rPr>
          <w:rFonts w:ascii="Aptos" w:hAnsi="Aptos" w:cs="Arial"/>
          <w:sz w:val="22"/>
          <w:szCs w:val="22"/>
        </w:rPr>
        <w:t xml:space="preserve">aber </w:t>
      </w:r>
      <w:r w:rsidR="00691D16" w:rsidRPr="00830F6C">
        <w:rPr>
          <w:rFonts w:ascii="Aptos" w:hAnsi="Aptos" w:cs="Arial"/>
          <w:sz w:val="22"/>
          <w:szCs w:val="22"/>
        </w:rPr>
        <w:t>weiter verkompliziert</w:t>
      </w:r>
      <w:r w:rsidR="00B45E25" w:rsidRPr="00830F6C">
        <w:rPr>
          <w:rFonts w:ascii="Aptos" w:hAnsi="Aptos" w:cs="Arial"/>
          <w:sz w:val="22"/>
          <w:szCs w:val="22"/>
        </w:rPr>
        <w:t>.</w:t>
      </w:r>
      <w:r w:rsidR="00B45E25" w:rsidRPr="00B45E25">
        <w:rPr>
          <w:rFonts w:ascii="Aptos" w:hAnsi="Aptos" w:cs="Arial"/>
          <w:sz w:val="22"/>
          <w:szCs w:val="22"/>
        </w:rPr>
        <w:t xml:space="preserve"> </w:t>
      </w:r>
    </w:p>
    <w:p w14:paraId="27553189" w14:textId="77777777" w:rsidR="00F4291F" w:rsidRPr="00F4291F" w:rsidRDefault="00F4291F" w:rsidP="00F4291F">
      <w:pPr>
        <w:spacing w:line="360" w:lineRule="auto"/>
        <w:rPr>
          <w:rFonts w:ascii="Aptos" w:hAnsi="Aptos" w:cs="Arial"/>
          <w:color w:val="0070C0"/>
          <w:sz w:val="22"/>
          <w:szCs w:val="22"/>
        </w:rPr>
      </w:pPr>
    </w:p>
    <w:p w14:paraId="0A5A10F1" w14:textId="7AC646E7" w:rsidR="00F4291F" w:rsidRPr="00B45E25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B45E25">
        <w:rPr>
          <w:rFonts w:ascii="Aptos" w:hAnsi="Aptos" w:cs="Arial"/>
          <w:b/>
          <w:bCs/>
          <w:sz w:val="22"/>
          <w:szCs w:val="22"/>
        </w:rPr>
        <w:t xml:space="preserve">Welche </w:t>
      </w:r>
      <w:r w:rsidR="00B45E25" w:rsidRPr="00B45E25">
        <w:rPr>
          <w:rFonts w:ascii="Aptos" w:hAnsi="Aptos" w:cs="Arial"/>
          <w:b/>
          <w:bCs/>
          <w:sz w:val="22"/>
          <w:szCs w:val="22"/>
        </w:rPr>
        <w:t xml:space="preserve">für die ESSA relevanten </w:t>
      </w:r>
      <w:r w:rsidRPr="00B45E25">
        <w:rPr>
          <w:rFonts w:ascii="Aptos" w:hAnsi="Aptos" w:cs="Arial"/>
          <w:b/>
          <w:bCs/>
          <w:sz w:val="22"/>
          <w:szCs w:val="22"/>
        </w:rPr>
        <w:t>Sicherheits</w:t>
      </w:r>
      <w:r w:rsidR="00B45E25" w:rsidRPr="00B45E25">
        <w:rPr>
          <w:rFonts w:ascii="Aptos" w:hAnsi="Aptos" w:cs="Arial"/>
          <w:b/>
          <w:bCs/>
          <w:sz w:val="22"/>
          <w:szCs w:val="22"/>
        </w:rPr>
        <w:t xml:space="preserve">themen </w:t>
      </w:r>
      <w:r w:rsidRPr="00B45E25">
        <w:rPr>
          <w:rFonts w:ascii="Aptos" w:hAnsi="Aptos" w:cs="Arial"/>
          <w:b/>
          <w:bCs/>
          <w:sz w:val="22"/>
          <w:szCs w:val="22"/>
        </w:rPr>
        <w:t xml:space="preserve">werden </w:t>
      </w:r>
      <w:r w:rsidR="00B45E25" w:rsidRPr="00B45E25">
        <w:rPr>
          <w:rFonts w:ascii="Aptos" w:hAnsi="Aptos" w:cs="Arial"/>
          <w:b/>
          <w:bCs/>
          <w:sz w:val="22"/>
          <w:szCs w:val="22"/>
        </w:rPr>
        <w:t>an Bedeutung gewinnen</w:t>
      </w:r>
      <w:r w:rsidRPr="00B45E25">
        <w:rPr>
          <w:rFonts w:ascii="Aptos" w:hAnsi="Aptos" w:cs="Arial"/>
          <w:b/>
          <w:bCs/>
          <w:sz w:val="22"/>
          <w:szCs w:val="22"/>
        </w:rPr>
        <w:t>?</w:t>
      </w:r>
    </w:p>
    <w:p w14:paraId="3C489B8F" w14:textId="72FC98A5" w:rsidR="00F4291F" w:rsidRPr="00B45E25" w:rsidRDefault="00F4291F" w:rsidP="00F4291F">
      <w:pPr>
        <w:spacing w:line="360" w:lineRule="auto"/>
        <w:rPr>
          <w:rFonts w:ascii="Aptos" w:hAnsi="Aptos" w:cs="Arial"/>
          <w:sz w:val="22"/>
          <w:szCs w:val="22"/>
        </w:rPr>
      </w:pPr>
      <w:r w:rsidRPr="00B45E25">
        <w:rPr>
          <w:rFonts w:ascii="Aptos" w:hAnsi="Aptos" w:cs="Arial"/>
          <w:sz w:val="22"/>
          <w:szCs w:val="22"/>
        </w:rPr>
        <w:t>Cyberangriffe</w:t>
      </w:r>
      <w:r w:rsidR="00691D16">
        <w:rPr>
          <w:rFonts w:ascii="Aptos" w:hAnsi="Aptos" w:cs="Arial"/>
          <w:sz w:val="22"/>
          <w:szCs w:val="22"/>
        </w:rPr>
        <w:t>, nun verstärkt durch KI</w:t>
      </w:r>
      <w:r w:rsidR="00B45E25" w:rsidRPr="00B45E25">
        <w:rPr>
          <w:rFonts w:ascii="Aptos" w:hAnsi="Aptos" w:cs="Arial"/>
          <w:sz w:val="22"/>
          <w:szCs w:val="22"/>
        </w:rPr>
        <w:t xml:space="preserve"> – kein neues Thema, aber eines, was zunimmt. Auch </w:t>
      </w:r>
      <w:r w:rsidRPr="00B45E25">
        <w:rPr>
          <w:rFonts w:ascii="Aptos" w:hAnsi="Aptos" w:cs="Arial"/>
          <w:sz w:val="22"/>
          <w:szCs w:val="22"/>
        </w:rPr>
        <w:t>Brandrisiken</w:t>
      </w:r>
      <w:r w:rsidR="00B45E25" w:rsidRPr="00B45E25">
        <w:rPr>
          <w:rFonts w:ascii="Aptos" w:hAnsi="Aptos" w:cs="Arial"/>
          <w:sz w:val="22"/>
          <w:szCs w:val="22"/>
        </w:rPr>
        <w:t xml:space="preserve"> </w:t>
      </w:r>
      <w:r w:rsidRPr="00B45E25">
        <w:rPr>
          <w:rFonts w:ascii="Aptos" w:hAnsi="Aptos" w:cs="Arial"/>
          <w:sz w:val="22"/>
          <w:szCs w:val="22"/>
        </w:rPr>
        <w:t>im Zusammenhang mit der Lagerung von Lithium-Ionen-Batterie</w:t>
      </w:r>
      <w:r w:rsidR="00B45E25" w:rsidRPr="00B45E25">
        <w:rPr>
          <w:rFonts w:ascii="Aptos" w:hAnsi="Aptos" w:cs="Arial"/>
          <w:sz w:val="22"/>
          <w:szCs w:val="22"/>
        </w:rPr>
        <w:t>n</w:t>
      </w:r>
      <w:r w:rsidR="00B45E25">
        <w:rPr>
          <w:rFonts w:ascii="Aptos" w:hAnsi="Aptos" w:cs="Arial"/>
          <w:sz w:val="22"/>
          <w:szCs w:val="22"/>
        </w:rPr>
        <w:t xml:space="preserve"> verstärken sich, da </w:t>
      </w:r>
      <w:r w:rsidR="00B45E25" w:rsidRPr="00B45E25">
        <w:rPr>
          <w:rFonts w:ascii="Aptos" w:hAnsi="Aptos" w:cs="Arial"/>
          <w:sz w:val="22"/>
          <w:szCs w:val="22"/>
        </w:rPr>
        <w:t>Batterien</w:t>
      </w:r>
      <w:r w:rsidR="00B45E25">
        <w:rPr>
          <w:rFonts w:ascii="Aptos" w:hAnsi="Aptos" w:cs="Arial"/>
          <w:sz w:val="22"/>
          <w:szCs w:val="22"/>
        </w:rPr>
        <w:t xml:space="preserve"> </w:t>
      </w:r>
      <w:r w:rsidR="00550985">
        <w:rPr>
          <w:rFonts w:ascii="Aptos" w:hAnsi="Aptos" w:cs="Arial"/>
          <w:sz w:val="22"/>
          <w:szCs w:val="22"/>
        </w:rPr>
        <w:t xml:space="preserve">immer </w:t>
      </w:r>
      <w:r w:rsidR="00B45E25" w:rsidRPr="00B45E25">
        <w:rPr>
          <w:rFonts w:ascii="Aptos" w:hAnsi="Aptos" w:cs="Arial"/>
          <w:sz w:val="22"/>
          <w:szCs w:val="22"/>
        </w:rPr>
        <w:t>häufiger zum Einsatz</w:t>
      </w:r>
      <w:r w:rsidR="00B45E25">
        <w:rPr>
          <w:rFonts w:ascii="Aptos" w:hAnsi="Aptos" w:cs="Arial"/>
          <w:sz w:val="22"/>
          <w:szCs w:val="22"/>
        </w:rPr>
        <w:t xml:space="preserve"> kommen.</w:t>
      </w:r>
    </w:p>
    <w:p w14:paraId="488484A8" w14:textId="77777777" w:rsidR="00F4291F" w:rsidRPr="00F4291F" w:rsidRDefault="00F4291F" w:rsidP="00F4291F">
      <w:pPr>
        <w:spacing w:line="360" w:lineRule="auto"/>
        <w:rPr>
          <w:rFonts w:ascii="Aptos" w:hAnsi="Aptos" w:cs="Arial"/>
          <w:color w:val="0070C0"/>
          <w:sz w:val="22"/>
          <w:szCs w:val="22"/>
        </w:rPr>
      </w:pPr>
    </w:p>
    <w:p w14:paraId="1EE1F45B" w14:textId="1BF8F7E8" w:rsidR="00F4291F" w:rsidRPr="001E43BF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1E43BF">
        <w:rPr>
          <w:rFonts w:ascii="Aptos" w:hAnsi="Aptos" w:cs="Arial"/>
          <w:b/>
          <w:bCs/>
          <w:sz w:val="22"/>
          <w:szCs w:val="22"/>
        </w:rPr>
        <w:t>Was sind die langfristigen Ziele der Organisation – wo sehen Sie ESSA in 10 oder 15 Jahren?</w:t>
      </w:r>
    </w:p>
    <w:p w14:paraId="78EC2C79" w14:textId="3DE8EFCD" w:rsidR="00F4291F" w:rsidRPr="00C727AA" w:rsidRDefault="00F4291F" w:rsidP="00F4291F">
      <w:pPr>
        <w:spacing w:line="360" w:lineRule="auto"/>
        <w:rPr>
          <w:rFonts w:ascii="Aptos" w:hAnsi="Aptos" w:cs="Arial"/>
          <w:sz w:val="22"/>
          <w:szCs w:val="22"/>
        </w:rPr>
      </w:pPr>
      <w:r w:rsidRPr="00C727AA">
        <w:rPr>
          <w:rFonts w:ascii="Aptos" w:hAnsi="Aptos" w:cs="Arial"/>
          <w:sz w:val="22"/>
          <w:szCs w:val="22"/>
        </w:rPr>
        <w:t xml:space="preserve">Ich denke, </w:t>
      </w:r>
      <w:r w:rsidR="001E43BF" w:rsidRPr="00C727AA">
        <w:rPr>
          <w:rFonts w:ascii="Aptos" w:hAnsi="Aptos" w:cs="Arial"/>
          <w:sz w:val="22"/>
          <w:szCs w:val="22"/>
        </w:rPr>
        <w:t xml:space="preserve">wir werden viele Risiken durchdenken und überprüfen müssen. Es ist </w:t>
      </w:r>
      <w:r w:rsidRPr="00C727AA">
        <w:rPr>
          <w:rFonts w:ascii="Aptos" w:hAnsi="Aptos" w:cs="Arial"/>
          <w:sz w:val="22"/>
          <w:szCs w:val="22"/>
        </w:rPr>
        <w:t xml:space="preserve">Aufgabe </w:t>
      </w:r>
      <w:r w:rsidR="00C727AA" w:rsidRPr="00C727AA">
        <w:rPr>
          <w:rFonts w:ascii="Aptos" w:hAnsi="Aptos" w:cs="Arial"/>
          <w:sz w:val="22"/>
          <w:szCs w:val="22"/>
        </w:rPr>
        <w:t>des ESSA</w:t>
      </w:r>
      <w:r w:rsidRPr="00C727AA">
        <w:rPr>
          <w:rFonts w:ascii="Aptos" w:hAnsi="Aptos" w:cs="Arial"/>
          <w:sz w:val="22"/>
          <w:szCs w:val="22"/>
        </w:rPr>
        <w:t>-Vorstand</w:t>
      </w:r>
      <w:r w:rsidR="001E43BF" w:rsidRPr="00C727AA">
        <w:rPr>
          <w:rFonts w:ascii="Aptos" w:hAnsi="Aptos" w:cs="Arial"/>
          <w:sz w:val="22"/>
          <w:szCs w:val="22"/>
        </w:rPr>
        <w:t>s, darüber auch mit den M</w:t>
      </w:r>
      <w:r w:rsidRPr="00C727AA">
        <w:rPr>
          <w:rFonts w:ascii="Aptos" w:hAnsi="Aptos" w:cs="Arial"/>
          <w:sz w:val="22"/>
          <w:szCs w:val="22"/>
        </w:rPr>
        <w:t xml:space="preserve">itgliedern zu diskutieren. Unsere Branche </w:t>
      </w:r>
      <w:r w:rsidR="003C51B5">
        <w:rPr>
          <w:rFonts w:ascii="Aptos" w:hAnsi="Aptos" w:cs="Arial"/>
          <w:sz w:val="22"/>
          <w:szCs w:val="22"/>
        </w:rPr>
        <w:t xml:space="preserve">ist </w:t>
      </w:r>
      <w:r w:rsidR="001E43BF" w:rsidRPr="00C727AA">
        <w:rPr>
          <w:rFonts w:ascii="Aptos" w:hAnsi="Aptos" w:cs="Arial"/>
          <w:sz w:val="22"/>
          <w:szCs w:val="22"/>
        </w:rPr>
        <w:t>für</w:t>
      </w:r>
      <w:r w:rsidR="003C51B5">
        <w:rPr>
          <w:rFonts w:ascii="Aptos" w:hAnsi="Aptos" w:cs="Arial"/>
          <w:sz w:val="22"/>
          <w:szCs w:val="22"/>
        </w:rPr>
        <w:t xml:space="preserve"> ihren starken Fokus auf</w:t>
      </w:r>
      <w:r w:rsidR="001E43BF" w:rsidRPr="00C727AA">
        <w:rPr>
          <w:rFonts w:ascii="Aptos" w:hAnsi="Aptos" w:cs="Arial"/>
          <w:sz w:val="22"/>
          <w:szCs w:val="22"/>
        </w:rPr>
        <w:t xml:space="preserve"> </w:t>
      </w:r>
      <w:r w:rsidRPr="00C727AA">
        <w:rPr>
          <w:rFonts w:ascii="Aptos" w:hAnsi="Aptos" w:cs="Arial"/>
          <w:sz w:val="22"/>
          <w:szCs w:val="22"/>
        </w:rPr>
        <w:t>Sicherheit und Vertraulichkeit</w:t>
      </w:r>
      <w:r w:rsidR="007B690A">
        <w:rPr>
          <w:rFonts w:ascii="Aptos" w:hAnsi="Aptos" w:cs="Arial"/>
          <w:sz w:val="22"/>
          <w:szCs w:val="22"/>
        </w:rPr>
        <w:t xml:space="preserve"> und </w:t>
      </w:r>
      <w:r w:rsidR="001E43BF" w:rsidRPr="00C727AA">
        <w:rPr>
          <w:rFonts w:ascii="Aptos" w:hAnsi="Aptos" w:cs="Arial"/>
          <w:sz w:val="22"/>
          <w:szCs w:val="22"/>
        </w:rPr>
        <w:t>die Einhaltung höchster</w:t>
      </w:r>
      <w:r w:rsidR="007B690A">
        <w:rPr>
          <w:rFonts w:ascii="Aptos" w:hAnsi="Aptos" w:cs="Arial"/>
          <w:sz w:val="22"/>
          <w:szCs w:val="22"/>
        </w:rPr>
        <w:t xml:space="preserve"> Standards</w:t>
      </w:r>
      <w:r w:rsidR="003C51B5">
        <w:rPr>
          <w:rFonts w:ascii="Aptos" w:hAnsi="Aptos" w:cs="Arial"/>
          <w:sz w:val="22"/>
          <w:szCs w:val="22"/>
        </w:rPr>
        <w:t xml:space="preserve"> anerkannt</w:t>
      </w:r>
      <w:r w:rsidR="001E43BF" w:rsidRPr="00C727AA">
        <w:rPr>
          <w:rFonts w:ascii="Aptos" w:hAnsi="Aptos" w:cs="Arial"/>
          <w:sz w:val="22"/>
          <w:szCs w:val="22"/>
        </w:rPr>
        <w:t xml:space="preserve">. Dieser </w:t>
      </w:r>
      <w:r w:rsidRPr="00C727AA">
        <w:rPr>
          <w:rFonts w:ascii="Aptos" w:hAnsi="Aptos" w:cs="Arial"/>
          <w:sz w:val="22"/>
          <w:szCs w:val="22"/>
        </w:rPr>
        <w:t xml:space="preserve">Ansatz </w:t>
      </w:r>
      <w:r w:rsidR="001E43BF" w:rsidRPr="00C727AA">
        <w:rPr>
          <w:rFonts w:ascii="Aptos" w:hAnsi="Aptos" w:cs="Arial"/>
          <w:sz w:val="22"/>
          <w:szCs w:val="22"/>
        </w:rPr>
        <w:t>wird unsere Kernkompetenz bleiben, wir müssen ihn aber um ein</w:t>
      </w:r>
      <w:r w:rsidR="002E5D3F">
        <w:rPr>
          <w:rFonts w:ascii="Aptos" w:hAnsi="Aptos" w:cs="Arial"/>
          <w:sz w:val="22"/>
          <w:szCs w:val="22"/>
        </w:rPr>
        <w:t xml:space="preserve"> </w:t>
      </w:r>
      <w:r w:rsidR="001E43BF" w:rsidRPr="00C727AA">
        <w:rPr>
          <w:rFonts w:ascii="Aptos" w:hAnsi="Aptos" w:cs="Arial"/>
          <w:sz w:val="22"/>
          <w:szCs w:val="22"/>
        </w:rPr>
        <w:t xml:space="preserve">höheres </w:t>
      </w:r>
      <w:r w:rsidRPr="00C727AA">
        <w:rPr>
          <w:rFonts w:ascii="Aptos" w:hAnsi="Aptos" w:cs="Arial"/>
          <w:sz w:val="22"/>
          <w:szCs w:val="22"/>
        </w:rPr>
        <w:t>Reaktions</w:t>
      </w:r>
      <w:r w:rsidR="001E43BF" w:rsidRPr="00C727AA">
        <w:rPr>
          <w:rFonts w:ascii="Aptos" w:hAnsi="Aptos" w:cs="Arial"/>
          <w:sz w:val="22"/>
          <w:szCs w:val="22"/>
        </w:rPr>
        <w:t xml:space="preserve">tempo ergänzen. </w:t>
      </w:r>
      <w:r w:rsidR="001E43BF" w:rsidRPr="00526CF1">
        <w:rPr>
          <w:rFonts w:ascii="Aptos" w:hAnsi="Aptos" w:cs="Arial"/>
          <w:sz w:val="22"/>
          <w:szCs w:val="22"/>
        </w:rPr>
        <w:t xml:space="preserve">Nur so können wir </w:t>
      </w:r>
      <w:r w:rsidRPr="00526CF1">
        <w:rPr>
          <w:rFonts w:ascii="Aptos" w:hAnsi="Aptos" w:cs="Arial"/>
          <w:sz w:val="22"/>
          <w:szCs w:val="22"/>
        </w:rPr>
        <w:t>sich wandelnden Bedürfnissen und Anforderungen</w:t>
      </w:r>
      <w:r w:rsidR="00C727AA" w:rsidRPr="00526CF1">
        <w:rPr>
          <w:rFonts w:ascii="Aptos" w:hAnsi="Aptos" w:cs="Arial"/>
          <w:sz w:val="22"/>
          <w:szCs w:val="22"/>
        </w:rPr>
        <w:t xml:space="preserve"> schnell</w:t>
      </w:r>
      <w:r w:rsidR="001E43BF" w:rsidRPr="00526CF1">
        <w:rPr>
          <w:rFonts w:ascii="Aptos" w:hAnsi="Aptos" w:cs="Arial"/>
          <w:sz w:val="22"/>
          <w:szCs w:val="22"/>
        </w:rPr>
        <w:t xml:space="preserve"> </w:t>
      </w:r>
      <w:r w:rsidRPr="00526CF1">
        <w:rPr>
          <w:rFonts w:ascii="Aptos" w:hAnsi="Aptos" w:cs="Arial"/>
          <w:sz w:val="22"/>
          <w:szCs w:val="22"/>
        </w:rPr>
        <w:t>gerecht werden</w:t>
      </w:r>
      <w:r w:rsidR="00C727AA" w:rsidRPr="00526CF1">
        <w:rPr>
          <w:rFonts w:ascii="Aptos" w:hAnsi="Aptos" w:cs="Arial"/>
          <w:sz w:val="22"/>
          <w:szCs w:val="22"/>
        </w:rPr>
        <w:t>. Unsere Märkte werden bei d</w:t>
      </w:r>
      <w:r w:rsidRPr="00526CF1">
        <w:rPr>
          <w:rFonts w:ascii="Aptos" w:hAnsi="Aptos" w:cs="Arial"/>
          <w:sz w:val="22"/>
          <w:szCs w:val="22"/>
        </w:rPr>
        <w:t>er</w:t>
      </w:r>
      <w:r w:rsidRPr="00C727AA">
        <w:rPr>
          <w:rFonts w:ascii="Aptos" w:hAnsi="Aptos" w:cs="Arial"/>
          <w:sz w:val="22"/>
          <w:szCs w:val="22"/>
        </w:rPr>
        <w:t xml:space="preserve"> Einführung neuer Technologien und Arbeitsweisen </w:t>
      </w:r>
      <w:r w:rsidR="00C727AA" w:rsidRPr="00C727AA">
        <w:rPr>
          <w:rFonts w:ascii="Aptos" w:hAnsi="Aptos" w:cs="Arial"/>
          <w:sz w:val="22"/>
          <w:szCs w:val="22"/>
        </w:rPr>
        <w:t>agiler</w:t>
      </w:r>
      <w:r w:rsidR="00FC0AA8">
        <w:rPr>
          <w:rFonts w:ascii="Aptos" w:hAnsi="Aptos" w:cs="Arial"/>
          <w:sz w:val="22"/>
          <w:szCs w:val="22"/>
        </w:rPr>
        <w:t>.</w:t>
      </w:r>
    </w:p>
    <w:p w14:paraId="17731851" w14:textId="77777777" w:rsidR="00F4291F" w:rsidRPr="00F4291F" w:rsidRDefault="00F4291F" w:rsidP="00F4291F">
      <w:pPr>
        <w:spacing w:line="360" w:lineRule="auto"/>
        <w:rPr>
          <w:rFonts w:ascii="Aptos" w:hAnsi="Aptos" w:cs="Arial"/>
          <w:color w:val="0070C0"/>
          <w:sz w:val="22"/>
          <w:szCs w:val="22"/>
        </w:rPr>
      </w:pPr>
    </w:p>
    <w:p w14:paraId="09C49F5F" w14:textId="77777777" w:rsidR="0007664C" w:rsidRDefault="00F4291F" w:rsidP="00F4291F">
      <w:pPr>
        <w:spacing w:line="360" w:lineRule="auto"/>
        <w:rPr>
          <w:rFonts w:ascii="Aptos" w:hAnsi="Aptos" w:cs="Arial"/>
          <w:b/>
          <w:bCs/>
          <w:sz w:val="22"/>
          <w:szCs w:val="22"/>
        </w:rPr>
      </w:pPr>
      <w:r w:rsidRPr="0007664C">
        <w:rPr>
          <w:rFonts w:ascii="Aptos" w:hAnsi="Aptos" w:cs="Arial"/>
          <w:b/>
          <w:bCs/>
          <w:sz w:val="22"/>
          <w:szCs w:val="22"/>
        </w:rPr>
        <w:t>Was ist Ihre Vision für die zukünftige Arbeit der ESSA?</w:t>
      </w:r>
    </w:p>
    <w:p w14:paraId="097DE024" w14:textId="6C29F8C5" w:rsidR="004C05FB" w:rsidRDefault="00F4291F" w:rsidP="003A2122">
      <w:pPr>
        <w:spacing w:line="360" w:lineRule="auto"/>
        <w:rPr>
          <w:rFonts w:ascii="Aptos" w:hAnsi="Aptos" w:cs="Arial"/>
          <w:sz w:val="22"/>
          <w:szCs w:val="22"/>
        </w:rPr>
      </w:pPr>
      <w:r w:rsidRPr="0007664C">
        <w:rPr>
          <w:rFonts w:ascii="Aptos" w:hAnsi="Aptos" w:cs="Arial"/>
          <w:sz w:val="22"/>
          <w:szCs w:val="22"/>
        </w:rPr>
        <w:t xml:space="preserve">Ich möchte </w:t>
      </w:r>
      <w:r w:rsidR="00FC0AA8">
        <w:rPr>
          <w:rFonts w:ascii="Aptos" w:hAnsi="Aptos" w:cs="Arial"/>
          <w:sz w:val="22"/>
          <w:szCs w:val="22"/>
        </w:rPr>
        <w:t xml:space="preserve">die </w:t>
      </w:r>
      <w:r w:rsidR="0007664C" w:rsidRPr="0007664C">
        <w:rPr>
          <w:rFonts w:ascii="Aptos" w:hAnsi="Aptos" w:cs="Arial"/>
          <w:sz w:val="22"/>
          <w:szCs w:val="22"/>
        </w:rPr>
        <w:t xml:space="preserve">Zusammenarbeit und </w:t>
      </w:r>
      <w:r w:rsidR="00FC0AA8">
        <w:rPr>
          <w:rFonts w:ascii="Aptos" w:hAnsi="Aptos" w:cs="Arial"/>
          <w:sz w:val="22"/>
          <w:szCs w:val="22"/>
        </w:rPr>
        <w:t xml:space="preserve">den </w:t>
      </w:r>
      <w:r w:rsidR="0007664C" w:rsidRPr="0007664C">
        <w:rPr>
          <w:rFonts w:ascii="Aptos" w:hAnsi="Aptos" w:cs="Arial"/>
          <w:sz w:val="22"/>
          <w:szCs w:val="22"/>
        </w:rPr>
        <w:t>Austausch</w:t>
      </w:r>
      <w:r w:rsidRPr="0007664C">
        <w:rPr>
          <w:rFonts w:ascii="Aptos" w:hAnsi="Aptos" w:cs="Arial"/>
          <w:sz w:val="22"/>
          <w:szCs w:val="22"/>
        </w:rPr>
        <w:t xml:space="preserve"> </w:t>
      </w:r>
      <w:r w:rsidR="0007664C" w:rsidRPr="0007664C">
        <w:rPr>
          <w:rFonts w:ascii="Aptos" w:hAnsi="Aptos" w:cs="Arial"/>
          <w:sz w:val="22"/>
          <w:szCs w:val="22"/>
        </w:rPr>
        <w:t xml:space="preserve">der </w:t>
      </w:r>
      <w:r w:rsidRPr="0007664C">
        <w:rPr>
          <w:rFonts w:ascii="Aptos" w:hAnsi="Aptos" w:cs="Arial"/>
          <w:sz w:val="22"/>
          <w:szCs w:val="22"/>
        </w:rPr>
        <w:t>Mitglieder zum Nutzen der Branch</w:t>
      </w:r>
      <w:r w:rsidR="0007664C" w:rsidRPr="0007664C">
        <w:rPr>
          <w:rFonts w:ascii="Aptos" w:hAnsi="Aptos" w:cs="Arial"/>
          <w:sz w:val="22"/>
          <w:szCs w:val="22"/>
        </w:rPr>
        <w:t xml:space="preserve">e fördern. </w:t>
      </w:r>
      <w:r w:rsidRPr="0007664C">
        <w:rPr>
          <w:rFonts w:ascii="Aptos" w:hAnsi="Aptos" w:cs="Arial"/>
          <w:sz w:val="22"/>
          <w:szCs w:val="22"/>
        </w:rPr>
        <w:t>Wir müssen gemeinsam aktiver sein</w:t>
      </w:r>
      <w:r w:rsidR="0007664C" w:rsidRPr="0007664C">
        <w:rPr>
          <w:rFonts w:ascii="Aptos" w:hAnsi="Aptos" w:cs="Arial"/>
          <w:sz w:val="22"/>
          <w:szCs w:val="22"/>
        </w:rPr>
        <w:t xml:space="preserve"> – </w:t>
      </w:r>
      <w:r w:rsidRPr="0007664C">
        <w:rPr>
          <w:rFonts w:ascii="Aptos" w:hAnsi="Aptos" w:cs="Arial"/>
          <w:sz w:val="22"/>
          <w:szCs w:val="22"/>
        </w:rPr>
        <w:t>zum Wohle all</w:t>
      </w:r>
      <w:r w:rsidR="0007664C" w:rsidRPr="0007664C">
        <w:rPr>
          <w:rFonts w:ascii="Aptos" w:hAnsi="Aptos" w:cs="Arial"/>
          <w:sz w:val="22"/>
          <w:szCs w:val="22"/>
        </w:rPr>
        <w:t>e</w:t>
      </w:r>
      <w:r w:rsidR="00550985">
        <w:rPr>
          <w:rFonts w:ascii="Aptos" w:hAnsi="Aptos" w:cs="Arial"/>
          <w:sz w:val="22"/>
          <w:szCs w:val="22"/>
        </w:rPr>
        <w:t>r</w:t>
      </w:r>
      <w:r w:rsidR="0007664C" w:rsidRPr="0007664C">
        <w:rPr>
          <w:rFonts w:ascii="Aptos" w:hAnsi="Aptos" w:cs="Arial"/>
          <w:sz w:val="22"/>
          <w:szCs w:val="22"/>
        </w:rPr>
        <w:t xml:space="preserve">. </w:t>
      </w:r>
      <w:r w:rsidR="00657276" w:rsidRPr="00657276">
        <w:rPr>
          <w:rFonts w:ascii="Aptos" w:hAnsi="Aptos" w:cs="Arial"/>
          <w:sz w:val="22"/>
          <w:szCs w:val="22"/>
        </w:rPr>
        <w:t xml:space="preserve">Für die Zukunft ist es zudem entscheidend, die Sicherheitsbranche so aufzustellen, dass sie künftige Risiken und Sicherheitsherausforderungen abdecken kann. </w:t>
      </w:r>
      <w:r w:rsidR="00197317">
        <w:rPr>
          <w:rFonts w:ascii="Aptos" w:hAnsi="Aptos" w:cs="Arial"/>
          <w:sz w:val="22"/>
          <w:szCs w:val="22"/>
        </w:rPr>
        <w:t xml:space="preserve">Wir können als Industrie z. B. in der Normung </w:t>
      </w:r>
      <w:r w:rsidR="0007664C" w:rsidRPr="0007664C">
        <w:rPr>
          <w:rFonts w:ascii="Aptos" w:hAnsi="Aptos" w:cs="Arial"/>
          <w:sz w:val="22"/>
          <w:szCs w:val="22"/>
        </w:rPr>
        <w:t>gemeinsam</w:t>
      </w:r>
      <w:r w:rsidR="00657276">
        <w:rPr>
          <w:rFonts w:ascii="Aptos" w:hAnsi="Aptos" w:cs="Arial"/>
          <w:sz w:val="22"/>
          <w:szCs w:val="22"/>
        </w:rPr>
        <w:t xml:space="preserve"> an Sicherheitsanforderungen </w:t>
      </w:r>
      <w:r w:rsidR="00197317">
        <w:rPr>
          <w:rFonts w:ascii="Aptos" w:hAnsi="Aptos" w:cs="Arial"/>
          <w:sz w:val="22"/>
          <w:szCs w:val="22"/>
        </w:rPr>
        <w:t>arbeiten</w:t>
      </w:r>
      <w:r w:rsidR="00E71011">
        <w:rPr>
          <w:rFonts w:ascii="Aptos" w:hAnsi="Aptos" w:cs="Arial"/>
          <w:sz w:val="22"/>
          <w:szCs w:val="22"/>
        </w:rPr>
        <w:t xml:space="preserve"> </w:t>
      </w:r>
      <w:r w:rsidR="00897F96">
        <w:rPr>
          <w:rFonts w:ascii="Aptos" w:hAnsi="Aptos" w:cs="Arial"/>
          <w:sz w:val="22"/>
          <w:szCs w:val="22"/>
        </w:rPr>
        <w:t xml:space="preserve">– </w:t>
      </w:r>
      <w:r w:rsidR="00197317">
        <w:rPr>
          <w:rFonts w:ascii="Aptos" w:hAnsi="Aptos" w:cs="Arial"/>
          <w:sz w:val="22"/>
          <w:szCs w:val="22"/>
        </w:rPr>
        <w:t xml:space="preserve">immer </w:t>
      </w:r>
      <w:r w:rsidR="00657276">
        <w:rPr>
          <w:rFonts w:ascii="Aptos" w:hAnsi="Aptos" w:cs="Arial"/>
          <w:sz w:val="22"/>
          <w:szCs w:val="22"/>
        </w:rPr>
        <w:t>unter Einhaltung de</w:t>
      </w:r>
      <w:r w:rsidR="00197317">
        <w:rPr>
          <w:rFonts w:ascii="Aptos" w:hAnsi="Aptos" w:cs="Arial"/>
          <w:sz w:val="22"/>
          <w:szCs w:val="22"/>
        </w:rPr>
        <w:t>r europäischen Gesetze und des</w:t>
      </w:r>
      <w:r w:rsidR="00657276">
        <w:rPr>
          <w:rFonts w:ascii="Aptos" w:hAnsi="Aptos" w:cs="Arial"/>
          <w:sz w:val="22"/>
          <w:szCs w:val="22"/>
        </w:rPr>
        <w:t xml:space="preserve"> </w:t>
      </w:r>
      <w:r w:rsidR="006B702F">
        <w:rPr>
          <w:rFonts w:ascii="Aptos" w:hAnsi="Aptos" w:cs="Arial"/>
          <w:sz w:val="22"/>
          <w:szCs w:val="22"/>
        </w:rPr>
        <w:t>Kartellrecht</w:t>
      </w:r>
      <w:r w:rsidR="00E71011">
        <w:rPr>
          <w:rFonts w:ascii="Aptos" w:hAnsi="Aptos" w:cs="Arial"/>
          <w:sz w:val="22"/>
          <w:szCs w:val="22"/>
        </w:rPr>
        <w:t>s</w:t>
      </w:r>
      <w:r w:rsidR="006B702F">
        <w:rPr>
          <w:rFonts w:ascii="Aptos" w:hAnsi="Aptos" w:cs="Arial"/>
          <w:sz w:val="22"/>
          <w:szCs w:val="22"/>
        </w:rPr>
        <w:t>.</w:t>
      </w:r>
      <w:r w:rsidR="003A2122">
        <w:rPr>
          <w:rFonts w:ascii="Aptos" w:hAnsi="Aptos" w:cs="Arial"/>
          <w:sz w:val="22"/>
          <w:szCs w:val="22"/>
        </w:rPr>
        <w:tab/>
      </w:r>
      <w:r w:rsidR="003A2122">
        <w:rPr>
          <w:rFonts w:ascii="Aptos" w:hAnsi="Aptos" w:cs="Arial"/>
          <w:sz w:val="22"/>
          <w:szCs w:val="22"/>
        </w:rPr>
        <w:tab/>
      </w:r>
      <w:r w:rsidR="003A2122">
        <w:rPr>
          <w:rFonts w:ascii="Aptos" w:hAnsi="Aptos" w:cs="Arial"/>
          <w:sz w:val="22"/>
          <w:szCs w:val="22"/>
        </w:rPr>
        <w:tab/>
      </w:r>
    </w:p>
    <w:p w14:paraId="69347B34" w14:textId="02711C2A" w:rsidR="00A533A5" w:rsidRPr="003A2122" w:rsidRDefault="003A2122" w:rsidP="003A2122">
      <w:pPr>
        <w:spacing w:line="360" w:lineRule="auto"/>
        <w:rPr>
          <w:rFonts w:ascii="Aptos" w:hAnsi="Aptos" w:cs="Arial"/>
          <w:color w:val="0070C0"/>
          <w:sz w:val="18"/>
          <w:szCs w:val="18"/>
        </w:rPr>
      </w:pPr>
      <w:r w:rsidRPr="003A2122">
        <w:rPr>
          <w:rFonts w:ascii="Aptos" w:hAnsi="Aptos" w:cs="Arial"/>
          <w:sz w:val="18"/>
          <w:szCs w:val="18"/>
        </w:rPr>
        <w:t xml:space="preserve">Text </w:t>
      </w:r>
      <w:r w:rsidR="006050A1">
        <w:rPr>
          <w:rFonts w:ascii="Aptos" w:hAnsi="Aptos" w:cs="Arial"/>
          <w:sz w:val="18"/>
          <w:szCs w:val="18"/>
        </w:rPr>
        <w:t xml:space="preserve">3.196 </w:t>
      </w:r>
      <w:r w:rsidRPr="003A2122">
        <w:rPr>
          <w:rFonts w:ascii="Aptos" w:hAnsi="Aptos" w:cs="Arial"/>
          <w:sz w:val="18"/>
          <w:szCs w:val="18"/>
        </w:rPr>
        <w:t xml:space="preserve">Z. inkl. </w:t>
      </w:r>
      <w:proofErr w:type="spellStart"/>
      <w:r w:rsidRPr="003A2122">
        <w:rPr>
          <w:rFonts w:ascii="Aptos" w:hAnsi="Aptos" w:cs="Arial"/>
          <w:sz w:val="18"/>
          <w:szCs w:val="18"/>
        </w:rPr>
        <w:t>Leerz</w:t>
      </w:r>
      <w:proofErr w:type="spellEnd"/>
      <w:r w:rsidRPr="003A2122">
        <w:rPr>
          <w:rFonts w:ascii="Aptos" w:hAnsi="Aptos" w:cs="Arial"/>
          <w:sz w:val="18"/>
          <w:szCs w:val="18"/>
        </w:rPr>
        <w:t>.</w:t>
      </w:r>
    </w:p>
    <w:p w14:paraId="3EF584C4" w14:textId="223BCCC0" w:rsidR="004C05FB" w:rsidRDefault="004C05FB" w:rsidP="005F5664">
      <w:pPr>
        <w:spacing w:line="360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 w:type="page"/>
      </w:r>
    </w:p>
    <w:p w14:paraId="611B2CCD" w14:textId="0039D815" w:rsidR="000F56BF" w:rsidRPr="00A533A5" w:rsidRDefault="000F56BF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  <w:r w:rsidRPr="00A533A5">
        <w:rPr>
          <w:rFonts w:ascii="Aptos" w:hAnsi="Aptos" w:cs="Arial"/>
          <w:bCs w:val="0"/>
          <w:sz w:val="20"/>
        </w:rPr>
        <w:lastRenderedPageBreak/>
        <w:t xml:space="preserve">Die Pressemitteilung </w:t>
      </w:r>
      <w:r w:rsidR="005372CC" w:rsidRPr="00A533A5">
        <w:rPr>
          <w:rFonts w:ascii="Aptos" w:hAnsi="Aptos" w:cs="Arial"/>
          <w:bCs w:val="0"/>
          <w:sz w:val="20"/>
        </w:rPr>
        <w:t xml:space="preserve">+ Foto </w:t>
      </w:r>
      <w:r w:rsidRPr="00A533A5">
        <w:rPr>
          <w:rFonts w:ascii="Aptos" w:hAnsi="Aptos" w:cs="Arial"/>
          <w:bCs w:val="0"/>
          <w:sz w:val="20"/>
        </w:rPr>
        <w:t xml:space="preserve">finden Sie </w:t>
      </w:r>
      <w:hyperlink r:id="rId11" w:history="1">
        <w:r w:rsidRPr="00A533A5">
          <w:rPr>
            <w:rStyle w:val="Hyperlink"/>
            <w:rFonts w:ascii="Aptos" w:hAnsi="Aptos" w:cs="Arial"/>
            <w:bCs w:val="0"/>
            <w:sz w:val="20"/>
          </w:rPr>
          <w:t>hier</w:t>
        </w:r>
      </w:hyperlink>
      <w:r w:rsidRPr="00A533A5">
        <w:rPr>
          <w:rFonts w:ascii="Aptos" w:hAnsi="Aptos" w:cs="Arial"/>
          <w:bCs w:val="0"/>
          <w:sz w:val="20"/>
        </w:rPr>
        <w:t xml:space="preserve"> auch zum Download.</w:t>
      </w:r>
    </w:p>
    <w:p w14:paraId="263C60F3" w14:textId="77777777" w:rsidR="00A65052" w:rsidRPr="00A533A5" w:rsidRDefault="00A65052" w:rsidP="005D1960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sz w:val="20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770"/>
        <w:gridCol w:w="5910"/>
      </w:tblGrid>
      <w:tr w:rsidR="0025047A" w:rsidRPr="00A533A5" w14:paraId="069FA601" w14:textId="77777777" w:rsidTr="005372CC"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B0D3" w14:textId="57EA9FA5" w:rsidR="0025047A" w:rsidRPr="00A533A5" w:rsidRDefault="0025047A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r w:rsidRPr="00A533A5">
              <w:rPr>
                <w:rFonts w:ascii="Aptos" w:hAnsi="Aptos" w:cs="Arial"/>
                <w:b/>
                <w:bCs/>
                <w:sz w:val="20"/>
              </w:rPr>
              <w:t>BU</w:t>
            </w:r>
            <w:r w:rsidR="00B85CB9" w:rsidRPr="00A533A5">
              <w:rPr>
                <w:rFonts w:ascii="Aptos" w:hAnsi="Aptos"/>
              </w:rPr>
              <w:t xml:space="preserve"> 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5949" w14:textId="77777777" w:rsidR="0025047A" w:rsidRPr="00A533A5" w:rsidRDefault="0025047A" w:rsidP="00B02181">
            <w:pPr>
              <w:spacing w:line="360" w:lineRule="auto"/>
              <w:rPr>
                <w:rFonts w:ascii="Aptos" w:eastAsiaTheme="minorHAnsi" w:hAnsi="Aptos" w:cs="Arial"/>
                <w:b/>
                <w:bCs/>
                <w:sz w:val="20"/>
                <w:lang w:eastAsia="en-US"/>
              </w:rPr>
            </w:pPr>
            <w:r w:rsidRPr="00A533A5">
              <w:rPr>
                <w:rFonts w:ascii="Aptos" w:hAnsi="Aptos" w:cs="Arial"/>
                <w:b/>
                <w:bCs/>
                <w:sz w:val="20"/>
              </w:rPr>
              <w:t>Foto Nr.</w:t>
            </w:r>
          </w:p>
        </w:tc>
        <w:tc>
          <w:tcPr>
            <w:tcW w:w="5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3B5F5B3" w14:textId="77777777" w:rsidR="0025047A" w:rsidRPr="00A533A5" w:rsidRDefault="0025047A" w:rsidP="00B02181">
            <w:pPr>
              <w:spacing w:line="360" w:lineRule="auto"/>
              <w:rPr>
                <w:rFonts w:ascii="Aptos" w:hAnsi="Aptos" w:cs="Arial"/>
                <w:b/>
                <w:bCs/>
                <w:sz w:val="20"/>
              </w:rPr>
            </w:pPr>
            <w:r w:rsidRPr="00A533A5">
              <w:rPr>
                <w:rFonts w:ascii="Aptos" w:hAnsi="Aptos" w:cs="Arial"/>
                <w:b/>
                <w:bCs/>
                <w:sz w:val="20"/>
              </w:rPr>
              <w:t>Foto</w:t>
            </w:r>
          </w:p>
        </w:tc>
      </w:tr>
      <w:tr w:rsidR="0025047A" w:rsidRPr="00A533A5" w14:paraId="0A6D3D33" w14:textId="77777777" w:rsidTr="005372CC">
        <w:trPr>
          <w:trHeight w:val="2502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1CE7" w14:textId="7283D599" w:rsidR="00E65178" w:rsidRPr="004C05FB" w:rsidRDefault="004C05FB" w:rsidP="00B02181">
            <w:pPr>
              <w:rPr>
                <w:rFonts w:ascii="Aptos" w:eastAsiaTheme="minorHAnsi" w:hAnsi="Aptos" w:cs="Arial"/>
                <w:bCs/>
                <w:sz w:val="20"/>
                <w:lang w:eastAsia="en-US"/>
              </w:rPr>
            </w:pPr>
            <w:r w:rsidRPr="004C05FB">
              <w:rPr>
                <w:rFonts w:ascii="Aptos" w:hAnsi="Aptos" w:cs="Arial"/>
                <w:bCs/>
                <w:color w:val="000000"/>
                <w:sz w:val="22"/>
                <w:szCs w:val="22"/>
              </w:rPr>
              <w:t>Myriam Bevillon</w:t>
            </w:r>
            <w:r w:rsidRPr="004C05FB">
              <w:rPr>
                <w:bCs/>
              </w:rPr>
              <w:t xml:space="preserve"> </w:t>
            </w:r>
            <w:r w:rsidRPr="004C05FB">
              <w:rPr>
                <w:rFonts w:ascii="Aptos" w:hAnsi="Aptos" w:cs="Arial"/>
                <w:bCs/>
                <w:color w:val="000000"/>
                <w:sz w:val="22"/>
                <w:szCs w:val="22"/>
              </w:rPr>
              <w:t>ist neue Vorsitzende</w:t>
            </w:r>
            <w:r w:rsidRPr="004C05FB">
              <w:rPr>
                <w:rFonts w:ascii="Aptos" w:hAnsi="Aptos" w:cs="Arial"/>
                <w:bCs/>
                <w:sz w:val="22"/>
                <w:szCs w:val="22"/>
              </w:rPr>
              <w:t xml:space="preserve"> der European Security Systems </w:t>
            </w:r>
            <w:proofErr w:type="spellStart"/>
            <w:r w:rsidRPr="004C05FB">
              <w:rPr>
                <w:rFonts w:ascii="Aptos" w:hAnsi="Aptos" w:cs="Arial"/>
                <w:bCs/>
                <w:sz w:val="22"/>
                <w:szCs w:val="22"/>
              </w:rPr>
              <w:t>Association</w:t>
            </w:r>
            <w:proofErr w:type="spellEnd"/>
            <w:r w:rsidRPr="004C05FB">
              <w:rPr>
                <w:rFonts w:ascii="Aptos" w:hAnsi="Aptos" w:cs="Arial"/>
                <w:bCs/>
                <w:sz w:val="22"/>
                <w:szCs w:val="22"/>
              </w:rPr>
              <w:t xml:space="preserve"> (ESSA)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87A9" w14:textId="18D3A4B3" w:rsidR="0025047A" w:rsidRPr="00A533A5" w:rsidRDefault="004C05FB" w:rsidP="00B02181">
            <w:pPr>
              <w:spacing w:line="360" w:lineRule="auto"/>
              <w:rPr>
                <w:rFonts w:ascii="Aptos" w:eastAsiaTheme="minorHAnsi" w:hAnsi="Aptos" w:cs="Arial"/>
                <w:sz w:val="20"/>
                <w:lang w:eastAsia="en-US"/>
              </w:rPr>
            </w:pPr>
            <w:r>
              <w:rPr>
                <w:rFonts w:ascii="Aptos" w:eastAsiaTheme="minorHAnsi" w:hAnsi="Aptos" w:cs="Arial"/>
                <w:sz w:val="20"/>
                <w:lang w:eastAsia="en-US"/>
              </w:rPr>
              <w:t>28</w:t>
            </w:r>
            <w:r w:rsidR="00A0503D">
              <w:rPr>
                <w:rFonts w:ascii="Aptos" w:eastAsiaTheme="minorHAnsi" w:hAnsi="Aptos" w:cs="Arial"/>
                <w:sz w:val="20"/>
                <w:lang w:eastAsia="en-US"/>
              </w:rPr>
              <w:t>3</w:t>
            </w:r>
          </w:p>
        </w:tc>
        <w:tc>
          <w:tcPr>
            <w:tcW w:w="5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CE2BA6" w14:textId="6B11F142" w:rsidR="0025047A" w:rsidRPr="00A533A5" w:rsidRDefault="004C05FB" w:rsidP="00B02181">
            <w:pPr>
              <w:spacing w:line="360" w:lineRule="auto"/>
              <w:rPr>
                <w:rFonts w:ascii="Aptos" w:hAnsi="Aptos" w:cs="Arial"/>
                <w:sz w:val="20"/>
              </w:rPr>
            </w:pPr>
            <w:r>
              <w:rPr>
                <w:rFonts w:ascii="Aptos" w:eastAsiaTheme="minorHAnsi" w:hAnsi="Aptos" w:cs="Arial"/>
                <w:noProof/>
                <w:sz w:val="20"/>
                <w:lang w:eastAsia="en-US"/>
              </w:rPr>
              <w:drawing>
                <wp:inline distT="0" distB="0" distL="0" distR="0" wp14:anchorId="2A615409" wp14:editId="4ED036E6">
                  <wp:extent cx="3650400" cy="2736000"/>
                  <wp:effectExtent l="0" t="0" r="7620" b="7620"/>
                  <wp:docPr id="11661340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134058" name="Grafik 116613405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400" cy="27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BD33E" w14:textId="711F0176" w:rsidR="0025047A" w:rsidRPr="00526CF1" w:rsidRDefault="0025047A" w:rsidP="0025047A">
      <w:pPr>
        <w:pStyle w:val="Default"/>
        <w:rPr>
          <w:rFonts w:ascii="Aptos" w:hAnsi="Aptos"/>
          <w:color w:val="auto"/>
          <w:sz w:val="20"/>
          <w:szCs w:val="20"/>
          <w:lang w:val="en-GB"/>
        </w:rPr>
      </w:pPr>
      <w:r w:rsidRPr="00526CF1">
        <w:rPr>
          <w:rFonts w:ascii="Aptos" w:hAnsi="Aptos"/>
          <w:b/>
          <w:bCs/>
          <w:color w:val="auto"/>
          <w:sz w:val="20"/>
          <w:szCs w:val="20"/>
          <w:lang w:val="en-GB"/>
        </w:rPr>
        <w:t>Foto/s:</w:t>
      </w:r>
      <w:r w:rsidRPr="00526CF1">
        <w:rPr>
          <w:rFonts w:ascii="Aptos" w:hAnsi="Aptos"/>
          <w:color w:val="auto"/>
          <w:sz w:val="20"/>
          <w:szCs w:val="20"/>
          <w:lang w:val="en-GB"/>
        </w:rPr>
        <w:t xml:space="preserve"> </w:t>
      </w:r>
      <w:r w:rsidR="0091771F" w:rsidRPr="00526CF1">
        <w:rPr>
          <w:rFonts w:ascii="Aptos" w:hAnsi="Aptos"/>
          <w:sz w:val="20"/>
          <w:szCs w:val="20"/>
          <w:lang w:val="en-GB"/>
        </w:rPr>
        <w:t>ESSA</w:t>
      </w:r>
      <w:r w:rsidR="002C1658" w:rsidRPr="00526CF1">
        <w:rPr>
          <w:rFonts w:ascii="Aptos" w:hAnsi="Aptos"/>
          <w:sz w:val="20"/>
          <w:szCs w:val="20"/>
          <w:lang w:val="en-GB"/>
        </w:rPr>
        <w:t>,</w:t>
      </w:r>
      <w:r w:rsidRPr="00526CF1">
        <w:rPr>
          <w:rFonts w:ascii="Aptos" w:hAnsi="Aptos"/>
          <w:sz w:val="20"/>
          <w:szCs w:val="20"/>
          <w:lang w:val="en-GB"/>
        </w:rPr>
        <w:t xml:space="preserve"> </w:t>
      </w:r>
      <w:proofErr w:type="spellStart"/>
      <w:r w:rsidRPr="00526CF1">
        <w:rPr>
          <w:rFonts w:ascii="Aptos" w:hAnsi="Aptos"/>
          <w:sz w:val="20"/>
          <w:szCs w:val="20"/>
          <w:lang w:val="en-GB"/>
        </w:rPr>
        <w:t>Abdruck</w:t>
      </w:r>
      <w:proofErr w:type="spellEnd"/>
      <w:r w:rsidRPr="00526CF1">
        <w:rPr>
          <w:rFonts w:ascii="Aptos" w:hAnsi="Aptos"/>
          <w:sz w:val="20"/>
          <w:szCs w:val="20"/>
          <w:lang w:val="en-GB"/>
        </w:rPr>
        <w:t xml:space="preserve"> </w:t>
      </w:r>
      <w:proofErr w:type="spellStart"/>
      <w:r w:rsidRPr="00526CF1">
        <w:rPr>
          <w:rFonts w:ascii="Aptos" w:hAnsi="Aptos"/>
          <w:sz w:val="20"/>
          <w:szCs w:val="20"/>
          <w:lang w:val="en-GB"/>
        </w:rPr>
        <w:t>honorarfrei</w:t>
      </w:r>
      <w:proofErr w:type="spellEnd"/>
    </w:p>
    <w:p w14:paraId="1513F420" w14:textId="77777777" w:rsidR="0025047A" w:rsidRPr="00526CF1" w:rsidRDefault="0025047A" w:rsidP="0025047A">
      <w:pPr>
        <w:tabs>
          <w:tab w:val="left" w:pos="6379"/>
          <w:tab w:val="left" w:pos="7230"/>
        </w:tabs>
        <w:spacing w:after="60"/>
        <w:ind w:right="1984"/>
        <w:jc w:val="both"/>
        <w:rPr>
          <w:rFonts w:ascii="Aptos" w:hAnsi="Aptos" w:cs="Arial"/>
          <w:b/>
          <w:i/>
          <w:sz w:val="16"/>
          <w:szCs w:val="16"/>
          <w:u w:val="single"/>
          <w:lang w:val="en-GB"/>
        </w:rPr>
      </w:pPr>
    </w:p>
    <w:p w14:paraId="40008E51" w14:textId="2D5D1947" w:rsidR="00F8170A" w:rsidRPr="00526CF1" w:rsidRDefault="00F8170A" w:rsidP="00F8170A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/>
          <w:sz w:val="20"/>
          <w:lang w:val="en-GB"/>
        </w:rPr>
      </w:pPr>
      <w:r w:rsidRPr="00526CF1">
        <w:rPr>
          <w:rFonts w:ascii="Aptos" w:hAnsi="Aptos" w:cs="Arial"/>
          <w:b/>
          <w:sz w:val="20"/>
          <w:lang w:val="en-GB"/>
        </w:rPr>
        <w:t xml:space="preserve">Background </w:t>
      </w:r>
      <w:r w:rsidR="0091771F" w:rsidRPr="00526CF1">
        <w:rPr>
          <w:rFonts w:ascii="Aptos" w:hAnsi="Aptos" w:cs="Arial"/>
          <w:b/>
          <w:sz w:val="20"/>
          <w:lang w:val="en-GB"/>
        </w:rPr>
        <w:t>ESSA</w:t>
      </w:r>
    </w:p>
    <w:p w14:paraId="0E3BDE40" w14:textId="4474BF61" w:rsidR="00B05C99" w:rsidRPr="00A533A5" w:rsidRDefault="00B05C99" w:rsidP="00B05C99">
      <w:pPr>
        <w:rPr>
          <w:rFonts w:ascii="Aptos" w:hAnsi="Aptos" w:cs="Arial"/>
          <w:bCs/>
          <w:sz w:val="20"/>
          <w:szCs w:val="20"/>
        </w:rPr>
      </w:pPr>
      <w:bookmarkStart w:id="0" w:name="_Hlk197511372"/>
      <w:r w:rsidRPr="00A533A5">
        <w:rPr>
          <w:rFonts w:ascii="Aptos" w:hAnsi="Aptos" w:cs="Arial"/>
          <w:bCs/>
          <w:sz w:val="20"/>
          <w:szCs w:val="20"/>
        </w:rPr>
        <w:t xml:space="preserve">ESSA – The International Security Association </w:t>
      </w:r>
      <w:bookmarkEnd w:id="0"/>
      <w:r w:rsidRPr="00A533A5">
        <w:rPr>
          <w:rFonts w:ascii="Aptos" w:hAnsi="Aptos" w:cs="Arial"/>
          <w:bCs/>
          <w:sz w:val="20"/>
          <w:szCs w:val="20"/>
        </w:rPr>
        <w:t xml:space="preserve">ist der führende internationale Verband der physischen Sicherheitsbranche mit Sitz in Frankfurt/Main. ESSA hat </w:t>
      </w:r>
      <w:r w:rsidR="00713828">
        <w:rPr>
          <w:rFonts w:ascii="Aptos" w:hAnsi="Aptos" w:cs="Arial"/>
          <w:bCs/>
          <w:sz w:val="20"/>
          <w:szCs w:val="20"/>
        </w:rPr>
        <w:t xml:space="preserve">mehr als </w:t>
      </w:r>
      <w:r w:rsidRPr="00A533A5">
        <w:rPr>
          <w:rFonts w:ascii="Aptos" w:hAnsi="Aptos" w:cs="Arial"/>
          <w:bCs/>
          <w:sz w:val="20"/>
          <w:szCs w:val="20"/>
        </w:rPr>
        <w:t>100 Mitglieder aus fünf Kontinenten.</w:t>
      </w:r>
    </w:p>
    <w:p w14:paraId="072BA050" w14:textId="77777777" w:rsidR="00C67AD5" w:rsidRPr="00A533A5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</w:p>
    <w:p w14:paraId="56577040" w14:textId="77777777" w:rsidR="00C67AD5" w:rsidRPr="00A533A5" w:rsidRDefault="00C67AD5" w:rsidP="000F56BF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</w:p>
    <w:p w14:paraId="512FF946" w14:textId="77777777" w:rsidR="00C67AD5" w:rsidRPr="00A533A5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</w:p>
    <w:p w14:paraId="7959FFC9" w14:textId="77777777" w:rsidR="00C67AD5" w:rsidRPr="00A533A5" w:rsidRDefault="00C67AD5" w:rsidP="00C67AD5">
      <w:pPr>
        <w:spacing w:line="360" w:lineRule="auto"/>
        <w:rPr>
          <w:rFonts w:ascii="Aptos" w:hAnsi="Aptos" w:cs="Arial"/>
          <w:b/>
          <w:color w:val="FF0000"/>
          <w:sz w:val="20"/>
          <w:szCs w:val="20"/>
        </w:rPr>
      </w:pPr>
      <w:r w:rsidRPr="00A533A5">
        <w:rPr>
          <w:rFonts w:ascii="Aptos" w:hAnsi="Aptos" w:cs="Arial"/>
          <w:b/>
          <w:color w:val="FF0000"/>
          <w:sz w:val="20"/>
          <w:szCs w:val="20"/>
        </w:rPr>
        <w:t>Datenschutz und Abmeldung Pressemitteilungen</w:t>
      </w:r>
    </w:p>
    <w:p w14:paraId="0CB6CB24" w14:textId="082AE5B2" w:rsidR="00C67AD5" w:rsidRPr="00A533A5" w:rsidRDefault="00C67AD5" w:rsidP="00C67AD5">
      <w:pPr>
        <w:rPr>
          <w:rFonts w:ascii="Aptos" w:hAnsi="Aptos" w:cs="Arial"/>
          <w:bCs/>
          <w:sz w:val="20"/>
          <w:szCs w:val="20"/>
        </w:rPr>
      </w:pPr>
      <w:r w:rsidRPr="00A533A5">
        <w:rPr>
          <w:rFonts w:ascii="Aptos" w:hAnsi="Aptos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E-Mail-Adresse zu diesem Zweck beruht auf unserem diesbezüglichen unternehmerischen Interesse und erfolgt auf Grundlage des Art. 6 Abs. 1 </w:t>
      </w:r>
      <w:proofErr w:type="spellStart"/>
      <w:r w:rsidRPr="00A533A5">
        <w:rPr>
          <w:rFonts w:ascii="Aptos" w:hAnsi="Aptos" w:cs="Arial"/>
          <w:sz w:val="20"/>
          <w:szCs w:val="20"/>
        </w:rPr>
        <w:t>lit</w:t>
      </w:r>
      <w:proofErr w:type="spellEnd"/>
      <w:r w:rsidRPr="00A533A5">
        <w:rPr>
          <w:rFonts w:ascii="Aptos" w:hAnsi="Aptos" w:cs="Arial"/>
          <w:sz w:val="20"/>
          <w:szCs w:val="20"/>
        </w:rPr>
        <w:t xml:space="preserve">. f) DSGVO. </w:t>
      </w:r>
      <w:r w:rsidRPr="00A533A5">
        <w:rPr>
          <w:rFonts w:ascii="Aptos" w:hAnsi="Aptos" w:cs="Arial"/>
          <w:bCs/>
          <w:sz w:val="20"/>
          <w:szCs w:val="20"/>
        </w:rPr>
        <w:t xml:space="preserve">Einer entsprechenden Verwendung Ihrer </w:t>
      </w:r>
      <w:r w:rsidRPr="00A533A5">
        <w:rPr>
          <w:rFonts w:ascii="Aptos" w:hAnsi="Aptos" w:cs="Arial"/>
          <w:sz w:val="20"/>
          <w:szCs w:val="20"/>
        </w:rPr>
        <w:t xml:space="preserve">E-Mail-Adresse </w:t>
      </w:r>
      <w:r w:rsidRPr="00A533A5">
        <w:rPr>
          <w:rFonts w:ascii="Aptos" w:hAnsi="Aptos" w:cs="Arial"/>
          <w:bCs/>
          <w:sz w:val="20"/>
          <w:szCs w:val="20"/>
        </w:rPr>
        <w:t>können Sie jederzeit widersprechen, hierfür genügt eine E-Mail an e</w:t>
      </w:r>
      <w:r w:rsidR="00A56D3C" w:rsidRPr="00A533A5">
        <w:rPr>
          <w:rFonts w:ascii="Aptos" w:hAnsi="Aptos" w:cs="Arial"/>
          <w:bCs/>
          <w:sz w:val="20"/>
          <w:szCs w:val="20"/>
        </w:rPr>
        <w:t>ssa</w:t>
      </w:r>
      <w:r w:rsidRPr="00A533A5">
        <w:rPr>
          <w:rFonts w:ascii="Aptos" w:hAnsi="Aptos" w:cs="Arial"/>
          <w:bCs/>
          <w:sz w:val="20"/>
          <w:szCs w:val="20"/>
        </w:rPr>
        <w:t xml:space="preserve">@mali-pr.de oder ein Klick auf diesen </w:t>
      </w:r>
      <w:hyperlink r:id="rId13" w:history="1">
        <w:r w:rsidRPr="00A533A5">
          <w:rPr>
            <w:rStyle w:val="Hyperlink"/>
            <w:rFonts w:ascii="Aptos" w:hAnsi="Aptos" w:cs="Arial"/>
            <w:bCs/>
            <w:sz w:val="20"/>
            <w:szCs w:val="20"/>
          </w:rPr>
          <w:t>Link.</w:t>
        </w:r>
      </w:hyperlink>
    </w:p>
    <w:p w14:paraId="7C547126" w14:textId="77777777" w:rsidR="00C67AD5" w:rsidRPr="00A533A5" w:rsidRDefault="00C67AD5" w:rsidP="00A559E1">
      <w:pPr>
        <w:pStyle w:val="Textkrper"/>
        <w:tabs>
          <w:tab w:val="left" w:pos="6237"/>
        </w:tabs>
        <w:spacing w:line="240" w:lineRule="auto"/>
        <w:rPr>
          <w:rFonts w:ascii="Aptos" w:hAnsi="Aptos" w:cs="Arial"/>
          <w:bCs w:val="0"/>
          <w:sz w:val="20"/>
        </w:rPr>
      </w:pPr>
    </w:p>
    <w:sectPr w:rsidR="00C67AD5" w:rsidRPr="00A533A5" w:rsidSect="00D440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304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3CD6" w14:textId="77777777" w:rsidR="002F3D1E" w:rsidRDefault="002F3D1E">
      <w:r>
        <w:separator/>
      </w:r>
    </w:p>
  </w:endnote>
  <w:endnote w:type="continuationSeparator" w:id="0">
    <w:p w14:paraId="433481B5" w14:textId="77777777" w:rsidR="002F3D1E" w:rsidRDefault="002F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09B6" w14:textId="34A6E35B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A30791">
      <w:rPr>
        <w:rFonts w:ascii="Frutiger LT 45 Light" w:hAnsi="Frutiger LT 45 Light" w:cs="Arial"/>
        <w:noProof/>
        <w:sz w:val="18"/>
      </w:rPr>
      <w:t>akz_01-25_batterie_lagerung_unternehmen.docx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365" w14:textId="77777777" w:rsidR="00A90696" w:rsidRPr="00B05C99" w:rsidRDefault="00A90696" w:rsidP="00A90696">
    <w:pPr>
      <w:pStyle w:val="berschrift2"/>
      <w:jc w:val="both"/>
      <w:rPr>
        <w:rFonts w:ascii="Arial" w:hAnsi="Arial" w:cs="Arial"/>
        <w:bCs/>
        <w:i w:val="0"/>
        <w:sz w:val="16"/>
        <w:szCs w:val="16"/>
      </w:rPr>
    </w:pPr>
    <w:r w:rsidRPr="00B05C99">
      <w:rPr>
        <w:rFonts w:ascii="Arial" w:hAnsi="Arial" w:cs="Arial"/>
        <w:i w:val="0"/>
        <w:sz w:val="16"/>
      </w:rPr>
      <w:t>Weitere Infos:</w:t>
    </w:r>
    <w:r w:rsidRPr="00B05C99">
      <w:rPr>
        <w:rFonts w:ascii="Arial" w:hAnsi="Arial" w:cs="Arial"/>
        <w:bCs/>
        <w:i w:val="0"/>
        <w:sz w:val="16"/>
      </w:rPr>
      <w:t xml:space="preserve"> ESSA</w:t>
    </w:r>
    <w:r w:rsidRPr="00B05C99">
      <w:rPr>
        <w:rFonts w:ascii="Arial" w:hAnsi="Arial" w:cs="Arial"/>
        <w:bCs/>
        <w:i w:val="0"/>
        <w:sz w:val="16"/>
        <w:szCs w:val="22"/>
      </w:rPr>
      <w:t xml:space="preserve">, </w:t>
    </w:r>
    <w:r w:rsidRPr="00B05C99">
      <w:rPr>
        <w:rFonts w:ascii="Arial" w:hAnsi="Arial" w:cs="Arial"/>
        <w:bCs/>
        <w:i w:val="0"/>
        <w:sz w:val="16"/>
        <w:szCs w:val="16"/>
      </w:rPr>
      <w:t>Lyoner Str. 18, D-60528 Frankfurt/M.</w:t>
    </w:r>
  </w:p>
  <w:p w14:paraId="467E0B9F" w14:textId="25A5A4F4" w:rsidR="00A90696" w:rsidRPr="00961C62" w:rsidRDefault="00A90696" w:rsidP="00A90696">
    <w:pPr>
      <w:pStyle w:val="berschrift2"/>
      <w:jc w:val="both"/>
      <w:rPr>
        <w:rFonts w:ascii="Arial" w:hAnsi="Arial" w:cs="Arial"/>
        <w:bCs/>
        <w:i w:val="0"/>
        <w:sz w:val="16"/>
        <w:szCs w:val="16"/>
        <w:lang w:val="en-US"/>
      </w:rPr>
    </w:pPr>
    <w:r w:rsidRPr="00D23B56">
      <w:rPr>
        <w:rFonts w:ascii="Arial" w:hAnsi="Arial" w:cs="Arial"/>
        <w:bCs/>
        <w:i w:val="0"/>
        <w:sz w:val="16"/>
        <w:szCs w:val="16"/>
        <w:lang w:val="en-US"/>
      </w:rPr>
      <w:t>Phone +49 69 6603-11 64, Fax +49 69 6603-21 64,</w:t>
    </w:r>
    <w:r w:rsidR="000D5AAC">
      <w:rPr>
        <w:rFonts w:ascii="Arial" w:hAnsi="Arial" w:cs="Arial"/>
        <w:bCs/>
        <w:i w:val="0"/>
        <w:sz w:val="16"/>
        <w:szCs w:val="16"/>
        <w:lang w:val="en-US"/>
      </w:rPr>
      <w:t xml:space="preserve"> </w:t>
    </w:r>
    <w:proofErr w:type="spellStart"/>
    <w:r w:rsidR="000D5AAC" w:rsidRPr="00961C62">
      <w:rPr>
        <w:rFonts w:ascii="Arial" w:hAnsi="Arial" w:cs="Arial"/>
        <w:bCs/>
        <w:i w:val="0"/>
        <w:sz w:val="16"/>
        <w:szCs w:val="16"/>
        <w:lang w:val="en-US"/>
      </w:rPr>
      <w:t>info@essa.world</w:t>
    </w:r>
    <w:proofErr w:type="spellEnd"/>
    <w:r w:rsidRPr="00961C62">
      <w:rPr>
        <w:rFonts w:ascii="Arial" w:hAnsi="Arial" w:cs="Arial"/>
        <w:bCs/>
        <w:i w:val="0"/>
        <w:sz w:val="16"/>
        <w:szCs w:val="16"/>
        <w:lang w:val="en-US"/>
      </w:rPr>
      <w:t>, www.essa.world</w:t>
    </w:r>
  </w:p>
  <w:p w14:paraId="6C90BC1C" w14:textId="77777777" w:rsidR="00A90696" w:rsidRPr="00B05C99" w:rsidRDefault="00A90696" w:rsidP="00A90696">
    <w:pPr>
      <w:rPr>
        <w:rFonts w:ascii="Arial" w:hAnsi="Arial" w:cs="Arial"/>
        <w:sz w:val="16"/>
      </w:rPr>
    </w:pPr>
    <w:r w:rsidRPr="00B05C99">
      <w:rPr>
        <w:rFonts w:ascii="Arial" w:hAnsi="Arial" w:cs="Arial"/>
        <w:sz w:val="16"/>
      </w:rPr>
      <w:t>Sie finden diese Presseinfo + Fotomaterial zum Download auch unter: www.</w:t>
    </w:r>
    <w:r>
      <w:rPr>
        <w:rFonts w:ascii="Arial" w:hAnsi="Arial" w:cs="Arial"/>
        <w:sz w:val="16"/>
      </w:rPr>
      <w:t>essa.world/presse</w:t>
    </w:r>
  </w:p>
  <w:p w14:paraId="078D66DA" w14:textId="77777777" w:rsidR="00A90696" w:rsidRPr="002D3C5E" w:rsidRDefault="00A90696" w:rsidP="00A90696">
    <w:pPr>
      <w:pStyle w:val="berschrift2"/>
      <w:jc w:val="both"/>
      <w:rPr>
        <w:rFonts w:ascii="Arial" w:hAnsi="Arial" w:cs="Arial"/>
        <w:iCs/>
        <w:sz w:val="16"/>
      </w:rPr>
    </w:pPr>
  </w:p>
  <w:p w14:paraId="56AF633B" w14:textId="77777777" w:rsidR="00A90696" w:rsidRPr="002D3C5E" w:rsidRDefault="00A90696" w:rsidP="00A90696">
    <w:pPr>
      <w:rPr>
        <w:rFonts w:ascii="Arial" w:hAnsi="Arial" w:cs="Arial"/>
        <w:iCs/>
        <w:sz w:val="16"/>
      </w:rPr>
    </w:pPr>
  </w:p>
  <w:p w14:paraId="217EA474" w14:textId="77777777" w:rsidR="00A90696" w:rsidRPr="002D3C5E" w:rsidRDefault="00A90696" w:rsidP="00A90696">
    <w:pPr>
      <w:rPr>
        <w:rFonts w:ascii="Arial" w:hAnsi="Arial" w:cs="Arial"/>
        <w:iCs/>
        <w:sz w:val="16"/>
        <w:szCs w:val="16"/>
      </w:rPr>
    </w:pPr>
    <w:r w:rsidRPr="002D3C5E">
      <w:rPr>
        <w:rFonts w:ascii="Arial" w:hAnsi="Arial" w:cs="Arial"/>
        <w:b/>
        <w:iCs/>
        <w:sz w:val="16"/>
        <w:szCs w:val="16"/>
      </w:rPr>
      <w:t xml:space="preserve">Pressestelle: </w:t>
    </w:r>
    <w:r w:rsidRPr="002D3C5E">
      <w:rPr>
        <w:rFonts w:ascii="Arial" w:hAnsi="Arial" w:cs="Arial"/>
        <w:iCs/>
        <w:sz w:val="16"/>
        <w:szCs w:val="16"/>
      </w:rPr>
      <w:t xml:space="preserve">Eva Machill-Linnenberg, mali pr, </w:t>
    </w:r>
    <w:r w:rsidRPr="002D3C5E">
      <w:rPr>
        <w:rFonts w:ascii="Arial" w:hAnsi="Arial" w:cs="Arial"/>
        <w:sz w:val="16"/>
        <w:szCs w:val="16"/>
      </w:rPr>
      <w:t xml:space="preserve">Schlackenmühle 18, </w:t>
    </w:r>
    <w:r>
      <w:rPr>
        <w:rFonts w:ascii="Arial" w:hAnsi="Arial" w:cs="Arial"/>
        <w:sz w:val="16"/>
        <w:szCs w:val="16"/>
      </w:rPr>
      <w:t>D-5</w:t>
    </w:r>
    <w:r w:rsidRPr="002D3C5E">
      <w:rPr>
        <w:rFonts w:ascii="Arial" w:hAnsi="Arial" w:cs="Arial"/>
        <w:sz w:val="16"/>
        <w:szCs w:val="16"/>
      </w:rPr>
      <w:t>8135 Hagen</w:t>
    </w:r>
    <w:r w:rsidRPr="002D3C5E">
      <w:rPr>
        <w:rFonts w:ascii="Arial" w:hAnsi="Arial" w:cs="Arial"/>
        <w:iCs/>
        <w:sz w:val="16"/>
        <w:szCs w:val="16"/>
      </w:rPr>
      <w:t xml:space="preserve">, </w:t>
    </w:r>
  </w:p>
  <w:p w14:paraId="1277BDB3" w14:textId="77777777" w:rsidR="00A90696" w:rsidRPr="002D3C5E" w:rsidRDefault="00A90696" w:rsidP="00A90696">
    <w:pPr>
      <w:pStyle w:val="Fuzeile"/>
      <w:rPr>
        <w:rFonts w:ascii="Arial" w:hAnsi="Arial" w:cs="Arial"/>
        <w:lang w:val="en-US"/>
      </w:rPr>
    </w:pPr>
    <w:r w:rsidRPr="002D3C5E">
      <w:rPr>
        <w:rFonts w:ascii="Arial" w:hAnsi="Arial" w:cs="Arial"/>
        <w:iCs/>
        <w:sz w:val="16"/>
        <w:szCs w:val="16"/>
        <w:lang w:val="en-US"/>
      </w:rPr>
      <w:t xml:space="preserve">Phone +49 2331 46 30 78, </w:t>
    </w:r>
    <w:r>
      <w:rPr>
        <w:rFonts w:ascii="Arial" w:hAnsi="Arial" w:cs="Arial"/>
        <w:iCs/>
        <w:sz w:val="16"/>
        <w:szCs w:val="16"/>
        <w:lang w:val="en-US"/>
      </w:rPr>
      <w:t>essa</w:t>
    </w:r>
    <w:r w:rsidRPr="002D3C5E">
      <w:rPr>
        <w:rFonts w:ascii="Arial" w:hAnsi="Arial" w:cs="Arial"/>
        <w:iCs/>
        <w:sz w:val="16"/>
        <w:szCs w:val="16"/>
        <w:lang w:val="en-US"/>
      </w:rPr>
      <w:t>@mali-pr.de</w:t>
    </w:r>
  </w:p>
  <w:p w14:paraId="23F2EBC0" w14:textId="77777777" w:rsidR="00720495" w:rsidRPr="00720495" w:rsidRDefault="00720495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8BC2" w14:textId="77777777" w:rsidR="00B05C99" w:rsidRPr="00B05C99" w:rsidRDefault="00B05C99" w:rsidP="00B05C99">
    <w:pPr>
      <w:pStyle w:val="berschrift2"/>
      <w:jc w:val="both"/>
      <w:rPr>
        <w:rFonts w:ascii="Arial" w:hAnsi="Arial" w:cs="Arial"/>
        <w:bCs/>
        <w:i w:val="0"/>
        <w:sz w:val="16"/>
        <w:szCs w:val="16"/>
      </w:rPr>
    </w:pPr>
    <w:r w:rsidRPr="00B05C99">
      <w:rPr>
        <w:rFonts w:ascii="Arial" w:hAnsi="Arial" w:cs="Arial"/>
        <w:i w:val="0"/>
        <w:sz w:val="16"/>
      </w:rPr>
      <w:t>Weitere Infos:</w:t>
    </w:r>
    <w:r w:rsidRPr="00B05C99">
      <w:rPr>
        <w:rFonts w:ascii="Arial" w:hAnsi="Arial" w:cs="Arial"/>
        <w:bCs/>
        <w:i w:val="0"/>
        <w:sz w:val="16"/>
      </w:rPr>
      <w:t xml:space="preserve"> ESSA</w:t>
    </w:r>
    <w:r w:rsidRPr="00B05C99">
      <w:rPr>
        <w:rFonts w:ascii="Arial" w:hAnsi="Arial" w:cs="Arial"/>
        <w:bCs/>
        <w:i w:val="0"/>
        <w:sz w:val="16"/>
        <w:szCs w:val="22"/>
      </w:rPr>
      <w:t xml:space="preserve">, </w:t>
    </w:r>
    <w:r w:rsidRPr="00B05C99">
      <w:rPr>
        <w:rFonts w:ascii="Arial" w:hAnsi="Arial" w:cs="Arial"/>
        <w:bCs/>
        <w:i w:val="0"/>
        <w:sz w:val="16"/>
        <w:szCs w:val="16"/>
      </w:rPr>
      <w:t>Lyoner Str. 18, D-60528 Frankfurt/M.</w:t>
    </w:r>
  </w:p>
  <w:p w14:paraId="7A37725B" w14:textId="32D312BA" w:rsidR="00B05C99" w:rsidRPr="00961C62" w:rsidRDefault="00B05C99" w:rsidP="00B05C99">
    <w:pPr>
      <w:pStyle w:val="berschrift2"/>
      <w:jc w:val="both"/>
      <w:rPr>
        <w:rFonts w:ascii="Arial" w:hAnsi="Arial" w:cs="Arial"/>
        <w:bCs/>
        <w:i w:val="0"/>
        <w:sz w:val="16"/>
        <w:szCs w:val="16"/>
      </w:rPr>
    </w:pPr>
    <w:r w:rsidRPr="0065504D">
      <w:rPr>
        <w:rFonts w:ascii="Arial" w:hAnsi="Arial" w:cs="Arial"/>
        <w:bCs/>
        <w:i w:val="0"/>
        <w:sz w:val="16"/>
        <w:szCs w:val="16"/>
      </w:rPr>
      <w:t xml:space="preserve">Phone +49 69 6603-11 64, Fax +49 69 6603-21 64, </w:t>
    </w:r>
    <w:proofErr w:type="spellStart"/>
    <w:r w:rsidR="005D01B3" w:rsidRPr="00961C62">
      <w:rPr>
        <w:rFonts w:ascii="Arial" w:hAnsi="Arial" w:cs="Arial"/>
        <w:bCs/>
        <w:i w:val="0"/>
        <w:sz w:val="16"/>
        <w:szCs w:val="16"/>
      </w:rPr>
      <w:t>info</w:t>
    </w:r>
    <w:r w:rsidRPr="00961C62">
      <w:rPr>
        <w:rFonts w:ascii="Arial" w:hAnsi="Arial" w:cs="Arial"/>
        <w:bCs/>
        <w:i w:val="0"/>
        <w:sz w:val="16"/>
        <w:szCs w:val="16"/>
      </w:rPr>
      <w:t>@</w:t>
    </w:r>
    <w:r w:rsidR="000D5AAC" w:rsidRPr="00961C62">
      <w:rPr>
        <w:rFonts w:ascii="Arial" w:hAnsi="Arial" w:cs="Arial"/>
        <w:bCs/>
        <w:i w:val="0"/>
        <w:sz w:val="16"/>
        <w:szCs w:val="16"/>
      </w:rPr>
      <w:t>ess</w:t>
    </w:r>
    <w:r w:rsidR="0065504D" w:rsidRPr="00961C62">
      <w:rPr>
        <w:rFonts w:ascii="Arial" w:hAnsi="Arial" w:cs="Arial"/>
        <w:bCs/>
        <w:i w:val="0"/>
        <w:sz w:val="16"/>
        <w:szCs w:val="16"/>
      </w:rPr>
      <w:t>a</w:t>
    </w:r>
    <w:r w:rsidR="000D5AAC" w:rsidRPr="00961C62">
      <w:rPr>
        <w:rFonts w:ascii="Arial" w:hAnsi="Arial" w:cs="Arial"/>
        <w:bCs/>
        <w:i w:val="0"/>
        <w:sz w:val="16"/>
        <w:szCs w:val="16"/>
      </w:rPr>
      <w:t>.world</w:t>
    </w:r>
    <w:proofErr w:type="spellEnd"/>
  </w:p>
  <w:p w14:paraId="3C2B07F1" w14:textId="17043362" w:rsidR="00B05C99" w:rsidRPr="00B05C99" w:rsidRDefault="00B05C99" w:rsidP="00B05C99">
    <w:pPr>
      <w:rPr>
        <w:rFonts w:ascii="Arial" w:hAnsi="Arial" w:cs="Arial"/>
        <w:sz w:val="16"/>
      </w:rPr>
    </w:pPr>
    <w:r w:rsidRPr="00961C62">
      <w:rPr>
        <w:rFonts w:ascii="Arial" w:hAnsi="Arial" w:cs="Arial"/>
        <w:sz w:val="16"/>
      </w:rPr>
      <w:t xml:space="preserve">Sie </w:t>
    </w:r>
    <w:r w:rsidRPr="00B05C99">
      <w:rPr>
        <w:rFonts w:ascii="Arial" w:hAnsi="Arial" w:cs="Arial"/>
        <w:sz w:val="16"/>
      </w:rPr>
      <w:t>finden diese Presseinfo + Fotomaterial zum Download auch unter: www.</w:t>
    </w:r>
    <w:r w:rsidR="00CE1325">
      <w:rPr>
        <w:rFonts w:ascii="Arial" w:hAnsi="Arial" w:cs="Arial"/>
        <w:sz w:val="16"/>
      </w:rPr>
      <w:t>essa.world/presse</w:t>
    </w:r>
  </w:p>
  <w:p w14:paraId="59DC7E31" w14:textId="77777777" w:rsidR="00B05C99" w:rsidRPr="002D3C5E" w:rsidRDefault="00B05C99" w:rsidP="00B05C99">
    <w:pPr>
      <w:pStyle w:val="berschrift2"/>
      <w:jc w:val="both"/>
      <w:rPr>
        <w:rFonts w:ascii="Arial" w:hAnsi="Arial" w:cs="Arial"/>
        <w:iCs/>
        <w:sz w:val="16"/>
      </w:rPr>
    </w:pPr>
  </w:p>
  <w:p w14:paraId="7AE20F3D" w14:textId="77777777" w:rsidR="00B05C99" w:rsidRPr="002D3C5E" w:rsidRDefault="00B05C99" w:rsidP="00B05C99">
    <w:pPr>
      <w:rPr>
        <w:rFonts w:ascii="Arial" w:hAnsi="Arial" w:cs="Arial"/>
        <w:iCs/>
        <w:sz w:val="16"/>
      </w:rPr>
    </w:pPr>
  </w:p>
  <w:p w14:paraId="4D6F9783" w14:textId="6137CE25" w:rsidR="00B05C99" w:rsidRPr="002D3C5E" w:rsidRDefault="00B05C99" w:rsidP="00B05C99">
    <w:pPr>
      <w:rPr>
        <w:rFonts w:ascii="Arial" w:hAnsi="Arial" w:cs="Arial"/>
        <w:iCs/>
        <w:sz w:val="16"/>
        <w:szCs w:val="16"/>
      </w:rPr>
    </w:pPr>
    <w:r w:rsidRPr="002D3C5E">
      <w:rPr>
        <w:rFonts w:ascii="Arial" w:hAnsi="Arial" w:cs="Arial"/>
        <w:b/>
        <w:iCs/>
        <w:sz w:val="16"/>
        <w:szCs w:val="16"/>
      </w:rPr>
      <w:t xml:space="preserve">Pressestelle: </w:t>
    </w:r>
    <w:r w:rsidRPr="002D3C5E">
      <w:rPr>
        <w:rFonts w:ascii="Arial" w:hAnsi="Arial" w:cs="Arial"/>
        <w:iCs/>
        <w:sz w:val="16"/>
        <w:szCs w:val="16"/>
      </w:rPr>
      <w:t xml:space="preserve">Eva Machill-Linnenberg, mali pr, </w:t>
    </w:r>
    <w:r w:rsidRPr="002D3C5E">
      <w:rPr>
        <w:rFonts w:ascii="Arial" w:hAnsi="Arial" w:cs="Arial"/>
        <w:sz w:val="16"/>
        <w:szCs w:val="16"/>
      </w:rPr>
      <w:t xml:space="preserve">Schlackenmühle 18, </w:t>
    </w:r>
    <w:r>
      <w:rPr>
        <w:rFonts w:ascii="Arial" w:hAnsi="Arial" w:cs="Arial"/>
        <w:sz w:val="16"/>
        <w:szCs w:val="16"/>
      </w:rPr>
      <w:t>D-</w:t>
    </w:r>
    <w:r w:rsidR="00CF2A3D">
      <w:rPr>
        <w:rFonts w:ascii="Arial" w:hAnsi="Arial" w:cs="Arial"/>
        <w:sz w:val="16"/>
        <w:szCs w:val="16"/>
      </w:rPr>
      <w:t>5</w:t>
    </w:r>
    <w:r w:rsidRPr="002D3C5E">
      <w:rPr>
        <w:rFonts w:ascii="Arial" w:hAnsi="Arial" w:cs="Arial"/>
        <w:sz w:val="16"/>
        <w:szCs w:val="16"/>
      </w:rPr>
      <w:t>8135 Hagen</w:t>
    </w:r>
    <w:r w:rsidRPr="002D3C5E">
      <w:rPr>
        <w:rFonts w:ascii="Arial" w:hAnsi="Arial" w:cs="Arial"/>
        <w:iCs/>
        <w:sz w:val="16"/>
        <w:szCs w:val="16"/>
      </w:rPr>
      <w:t xml:space="preserve">, </w:t>
    </w:r>
  </w:p>
  <w:p w14:paraId="4D145C46" w14:textId="47C8304A" w:rsidR="00B05C99" w:rsidRPr="002D3C5E" w:rsidRDefault="00B05C99" w:rsidP="00B05C99">
    <w:pPr>
      <w:pStyle w:val="Fuzeile"/>
      <w:rPr>
        <w:rFonts w:ascii="Arial" w:hAnsi="Arial" w:cs="Arial"/>
        <w:lang w:val="en-US"/>
      </w:rPr>
    </w:pPr>
    <w:r w:rsidRPr="002D3C5E">
      <w:rPr>
        <w:rFonts w:ascii="Arial" w:hAnsi="Arial" w:cs="Arial"/>
        <w:iCs/>
        <w:sz w:val="16"/>
        <w:szCs w:val="16"/>
        <w:lang w:val="en-US"/>
      </w:rPr>
      <w:t xml:space="preserve">Phone +49 2331 46 30 78, </w:t>
    </w:r>
    <w:r>
      <w:rPr>
        <w:rFonts w:ascii="Arial" w:hAnsi="Arial" w:cs="Arial"/>
        <w:iCs/>
        <w:sz w:val="16"/>
        <w:szCs w:val="16"/>
        <w:lang w:val="en-US"/>
      </w:rPr>
      <w:t>essa</w:t>
    </w:r>
    <w:r w:rsidRPr="002D3C5E">
      <w:rPr>
        <w:rFonts w:ascii="Arial" w:hAnsi="Arial" w:cs="Arial"/>
        <w:iCs/>
        <w:sz w:val="16"/>
        <w:szCs w:val="16"/>
        <w:lang w:val="en-US"/>
      </w:rPr>
      <w:t>@mali-pr.de</w:t>
    </w:r>
  </w:p>
  <w:p w14:paraId="3AC76925" w14:textId="77F7096C" w:rsidR="00E30EC9" w:rsidRPr="00B05C99" w:rsidRDefault="00E30EC9" w:rsidP="00B05C9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E269" w14:textId="77777777" w:rsidR="002F3D1E" w:rsidRDefault="002F3D1E">
      <w:r>
        <w:separator/>
      </w:r>
    </w:p>
  </w:footnote>
  <w:footnote w:type="continuationSeparator" w:id="0">
    <w:p w14:paraId="02CB16D7" w14:textId="77777777" w:rsidR="002F3D1E" w:rsidRDefault="002F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CEAA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53DE" w14:textId="77777777" w:rsidR="00F4291F" w:rsidRPr="00F4291F" w:rsidRDefault="00F4291F" w:rsidP="00F4291F">
    <w:pPr>
      <w:pStyle w:val="berschrift7"/>
      <w:rPr>
        <w:rFonts w:ascii="Aptos" w:hAnsi="Aptos"/>
        <w:i w:val="0"/>
        <w:iCs w:val="0"/>
        <w:caps/>
        <w:color w:val="A6A6A6" w:themeColor="background1" w:themeShade="A6"/>
        <w:sz w:val="22"/>
        <w:szCs w:val="22"/>
        <w:lang w:val="it-IT"/>
      </w:rPr>
    </w:pPr>
    <w:r w:rsidRPr="00F4291F">
      <w:rPr>
        <w:rFonts w:ascii="Aptos" w:hAnsi="Aptos"/>
        <w:noProof/>
        <w:sz w:val="40"/>
        <w:szCs w:val="40"/>
      </w:rPr>
      <w:drawing>
        <wp:anchor distT="0" distB="0" distL="114300" distR="114300" simplePos="0" relativeHeight="251667456" behindDoc="1" locked="0" layoutInCell="1" allowOverlap="1" wp14:anchorId="7C0531A1" wp14:editId="6E4DE05A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1639023825" name="Grafik 1639023825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4291F">
      <w:rPr>
        <w:rFonts w:ascii="Aptos" w:hAnsi="Aptos"/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 w:rsidRPr="00887555">
      <w:rPr>
        <w:rFonts w:ascii="Aptos" w:hAnsi="Aptos"/>
        <w:b/>
        <w:bCs/>
        <w:i w:val="0"/>
        <w:iCs w:val="0"/>
        <w:color w:val="A6A6A6" w:themeColor="background1" w:themeShade="A6"/>
        <w:szCs w:val="32"/>
        <w:lang w:val="it-IT"/>
      </w:rPr>
      <w:t xml:space="preserve"> </w:t>
    </w:r>
    <w:r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Nr. 01-26</w:t>
    </w:r>
  </w:p>
  <w:p w14:paraId="177E3749" w14:textId="6D455C8D" w:rsidR="009E1ABB" w:rsidRPr="00182619" w:rsidRDefault="009E1ABB" w:rsidP="009E1ABB">
    <w:pPr>
      <w:pStyle w:val="berschrift7"/>
      <w:rPr>
        <w:i w:val="0"/>
        <w:iCs w:val="0"/>
        <w:caps/>
        <w:color w:val="A6A6A6" w:themeColor="background1" w:themeShade="A6"/>
        <w:sz w:val="20"/>
        <w:lang w:val="it-IT"/>
      </w:rPr>
    </w:pPr>
  </w:p>
  <w:p w14:paraId="1E6A716A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D995" w14:textId="066B007D" w:rsidR="00E30EC9" w:rsidRPr="00F4291F" w:rsidRDefault="00284CBA">
    <w:pPr>
      <w:pStyle w:val="berschrift7"/>
      <w:rPr>
        <w:rFonts w:ascii="Aptos" w:hAnsi="Aptos"/>
        <w:i w:val="0"/>
        <w:iCs w:val="0"/>
        <w:caps/>
        <w:color w:val="A6A6A6" w:themeColor="background1" w:themeShade="A6"/>
        <w:sz w:val="22"/>
        <w:szCs w:val="22"/>
        <w:lang w:val="it-IT"/>
      </w:rPr>
    </w:pPr>
    <w:bookmarkStart w:id="1" w:name="_Hlk197511238"/>
    <w:r w:rsidRPr="00F4291F">
      <w:rPr>
        <w:rFonts w:ascii="Aptos" w:hAnsi="Aptos"/>
        <w:noProof/>
        <w:sz w:val="40"/>
        <w:szCs w:val="40"/>
      </w:rPr>
      <w:drawing>
        <wp:anchor distT="0" distB="0" distL="114300" distR="114300" simplePos="0" relativeHeight="251665408" behindDoc="1" locked="0" layoutInCell="1" allowOverlap="1" wp14:anchorId="13C3AE73" wp14:editId="0F2AE989">
          <wp:simplePos x="0" y="0"/>
          <wp:positionH relativeFrom="column">
            <wp:posOffset>5287645</wp:posOffset>
          </wp:positionH>
          <wp:positionV relativeFrom="paragraph">
            <wp:posOffset>-293059</wp:posOffset>
          </wp:positionV>
          <wp:extent cx="752400" cy="752400"/>
          <wp:effectExtent l="0" t="0" r="0" b="0"/>
          <wp:wrapTight wrapText="bothSides">
            <wp:wrapPolygon edited="0">
              <wp:start x="0" y="0"/>
              <wp:lineTo x="0" y="20797"/>
              <wp:lineTo x="20797" y="20797"/>
              <wp:lineTo x="20797" y="0"/>
              <wp:lineTo x="0" y="0"/>
            </wp:wrapPolygon>
          </wp:wrapTight>
          <wp:docPr id="62486560" name="Grafik 62486560" descr="ESSA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SA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44007" w:rsidRPr="00F4291F">
      <w:rPr>
        <w:rFonts w:ascii="Aptos" w:hAnsi="Aptos"/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 w:rsidR="00D44007" w:rsidRPr="00887555">
      <w:rPr>
        <w:rFonts w:ascii="Aptos" w:hAnsi="Aptos"/>
        <w:b/>
        <w:bCs/>
        <w:i w:val="0"/>
        <w:iCs w:val="0"/>
        <w:color w:val="A6A6A6" w:themeColor="background1" w:themeShade="A6"/>
        <w:szCs w:val="32"/>
        <w:lang w:val="it-IT"/>
      </w:rPr>
      <w:t xml:space="preserve"> </w:t>
    </w:r>
    <w:r w:rsidR="00607D82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Nr.</w:t>
    </w:r>
    <w:r w:rsidR="00DE25EB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 xml:space="preserve"> </w:t>
    </w:r>
    <w:r w:rsidR="00933042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0</w:t>
    </w:r>
    <w:r w:rsidR="00887555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1</w:t>
    </w:r>
    <w:r w:rsidR="00C67AD5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-2</w:t>
    </w:r>
    <w:r w:rsidR="00887555" w:rsidRPr="00F4291F">
      <w:rPr>
        <w:rFonts w:ascii="Aptos" w:hAnsi="Aptos"/>
        <w:i w:val="0"/>
        <w:iCs w:val="0"/>
        <w:color w:val="A6A6A6" w:themeColor="background1" w:themeShade="A6"/>
        <w:sz w:val="22"/>
        <w:szCs w:val="22"/>
        <w:lang w:val="it-IT"/>
      </w:rPr>
      <w:t>6</w:t>
    </w:r>
  </w:p>
  <w:bookmarkEnd w:id="1"/>
  <w:p w14:paraId="68FADD6D" w14:textId="77777777" w:rsidR="00E30EC9" w:rsidRDefault="00E30EC9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27C"/>
    <w:multiLevelType w:val="hybridMultilevel"/>
    <w:tmpl w:val="ED94C8CC"/>
    <w:lvl w:ilvl="0" w:tplc="55668EA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51B"/>
    <w:multiLevelType w:val="hybridMultilevel"/>
    <w:tmpl w:val="07827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3747D"/>
    <w:multiLevelType w:val="multilevel"/>
    <w:tmpl w:val="65C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86B6B"/>
    <w:multiLevelType w:val="hybridMultilevel"/>
    <w:tmpl w:val="5F3A98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83A68"/>
    <w:multiLevelType w:val="multilevel"/>
    <w:tmpl w:val="C028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C6AC8"/>
    <w:multiLevelType w:val="hybridMultilevel"/>
    <w:tmpl w:val="7EF046D8"/>
    <w:lvl w:ilvl="0" w:tplc="89646A4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E7162"/>
    <w:multiLevelType w:val="hybridMultilevel"/>
    <w:tmpl w:val="0C14DB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22B6C"/>
    <w:multiLevelType w:val="multilevel"/>
    <w:tmpl w:val="1572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A31D0"/>
    <w:multiLevelType w:val="hybridMultilevel"/>
    <w:tmpl w:val="8E76E6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2978">
    <w:abstractNumId w:val="4"/>
  </w:num>
  <w:num w:numId="2" w16cid:durableId="288709608">
    <w:abstractNumId w:val="7"/>
  </w:num>
  <w:num w:numId="3" w16cid:durableId="167989756">
    <w:abstractNumId w:val="2"/>
  </w:num>
  <w:num w:numId="4" w16cid:durableId="1770740200">
    <w:abstractNumId w:val="6"/>
  </w:num>
  <w:num w:numId="5" w16cid:durableId="99185899">
    <w:abstractNumId w:val="5"/>
  </w:num>
  <w:num w:numId="6" w16cid:durableId="470908717">
    <w:abstractNumId w:val="0"/>
  </w:num>
  <w:num w:numId="7" w16cid:durableId="1584872344">
    <w:abstractNumId w:val="3"/>
  </w:num>
  <w:num w:numId="8" w16cid:durableId="1836411093">
    <w:abstractNumId w:val="1"/>
  </w:num>
  <w:num w:numId="9" w16cid:durableId="976180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2BDC"/>
    <w:rsid w:val="000052F9"/>
    <w:rsid w:val="00010142"/>
    <w:rsid w:val="0001061D"/>
    <w:rsid w:val="000113D1"/>
    <w:rsid w:val="0001345F"/>
    <w:rsid w:val="00015BD1"/>
    <w:rsid w:val="00017A06"/>
    <w:rsid w:val="00024EE5"/>
    <w:rsid w:val="0002582A"/>
    <w:rsid w:val="0002617D"/>
    <w:rsid w:val="0002704C"/>
    <w:rsid w:val="00031143"/>
    <w:rsid w:val="000318D7"/>
    <w:rsid w:val="00032C80"/>
    <w:rsid w:val="00033D7D"/>
    <w:rsid w:val="0003424D"/>
    <w:rsid w:val="0003477A"/>
    <w:rsid w:val="00036931"/>
    <w:rsid w:val="00036985"/>
    <w:rsid w:val="0004108A"/>
    <w:rsid w:val="00042128"/>
    <w:rsid w:val="00042B71"/>
    <w:rsid w:val="00044C12"/>
    <w:rsid w:val="00050003"/>
    <w:rsid w:val="000506BE"/>
    <w:rsid w:val="00050897"/>
    <w:rsid w:val="00052185"/>
    <w:rsid w:val="000536FD"/>
    <w:rsid w:val="000546F9"/>
    <w:rsid w:val="00057084"/>
    <w:rsid w:val="00061325"/>
    <w:rsid w:val="00061B7D"/>
    <w:rsid w:val="000632C7"/>
    <w:rsid w:val="00070546"/>
    <w:rsid w:val="00073F1C"/>
    <w:rsid w:val="0007664C"/>
    <w:rsid w:val="0007687F"/>
    <w:rsid w:val="000778EB"/>
    <w:rsid w:val="00080389"/>
    <w:rsid w:val="00081E64"/>
    <w:rsid w:val="00082527"/>
    <w:rsid w:val="00082B61"/>
    <w:rsid w:val="000833ED"/>
    <w:rsid w:val="0008427C"/>
    <w:rsid w:val="0008482F"/>
    <w:rsid w:val="00092C8E"/>
    <w:rsid w:val="0009310F"/>
    <w:rsid w:val="00094B74"/>
    <w:rsid w:val="0009653D"/>
    <w:rsid w:val="000A18B9"/>
    <w:rsid w:val="000A1EFC"/>
    <w:rsid w:val="000A2294"/>
    <w:rsid w:val="000A3548"/>
    <w:rsid w:val="000A4F8D"/>
    <w:rsid w:val="000A56B4"/>
    <w:rsid w:val="000B74A7"/>
    <w:rsid w:val="000C1879"/>
    <w:rsid w:val="000C23FD"/>
    <w:rsid w:val="000C337D"/>
    <w:rsid w:val="000C5B35"/>
    <w:rsid w:val="000C7F3A"/>
    <w:rsid w:val="000D5AAC"/>
    <w:rsid w:val="000D660C"/>
    <w:rsid w:val="000D74DF"/>
    <w:rsid w:val="000E016C"/>
    <w:rsid w:val="000E0CA9"/>
    <w:rsid w:val="000E2A71"/>
    <w:rsid w:val="000E2DB6"/>
    <w:rsid w:val="000F56BF"/>
    <w:rsid w:val="000F636A"/>
    <w:rsid w:val="00100F07"/>
    <w:rsid w:val="00101BAB"/>
    <w:rsid w:val="00101FCC"/>
    <w:rsid w:val="001061F9"/>
    <w:rsid w:val="0011257C"/>
    <w:rsid w:val="00117B68"/>
    <w:rsid w:val="0012183F"/>
    <w:rsid w:val="001259A4"/>
    <w:rsid w:val="00125E58"/>
    <w:rsid w:val="00130678"/>
    <w:rsid w:val="00134D97"/>
    <w:rsid w:val="00137F83"/>
    <w:rsid w:val="00151E91"/>
    <w:rsid w:val="0015395E"/>
    <w:rsid w:val="00160041"/>
    <w:rsid w:val="00160306"/>
    <w:rsid w:val="0016656F"/>
    <w:rsid w:val="00170C6F"/>
    <w:rsid w:val="00175BF1"/>
    <w:rsid w:val="00177B44"/>
    <w:rsid w:val="00180451"/>
    <w:rsid w:val="00182619"/>
    <w:rsid w:val="00184C65"/>
    <w:rsid w:val="001857B4"/>
    <w:rsid w:val="00197317"/>
    <w:rsid w:val="00197474"/>
    <w:rsid w:val="001A26B7"/>
    <w:rsid w:val="001A2849"/>
    <w:rsid w:val="001C24B1"/>
    <w:rsid w:val="001C3FA8"/>
    <w:rsid w:val="001C5369"/>
    <w:rsid w:val="001C7400"/>
    <w:rsid w:val="001D10CE"/>
    <w:rsid w:val="001D313F"/>
    <w:rsid w:val="001D4519"/>
    <w:rsid w:val="001D5056"/>
    <w:rsid w:val="001D55FD"/>
    <w:rsid w:val="001D7C49"/>
    <w:rsid w:val="001E0058"/>
    <w:rsid w:val="001E0CC8"/>
    <w:rsid w:val="001E43BF"/>
    <w:rsid w:val="001F65DE"/>
    <w:rsid w:val="0020011A"/>
    <w:rsid w:val="00200F8D"/>
    <w:rsid w:val="00210689"/>
    <w:rsid w:val="002154A9"/>
    <w:rsid w:val="00215C2B"/>
    <w:rsid w:val="00216A44"/>
    <w:rsid w:val="00222524"/>
    <w:rsid w:val="00226E50"/>
    <w:rsid w:val="00231188"/>
    <w:rsid w:val="00234020"/>
    <w:rsid w:val="00234769"/>
    <w:rsid w:val="002350CE"/>
    <w:rsid w:val="00237536"/>
    <w:rsid w:val="00242192"/>
    <w:rsid w:val="0025047A"/>
    <w:rsid w:val="00250CC0"/>
    <w:rsid w:val="002523A7"/>
    <w:rsid w:val="00253134"/>
    <w:rsid w:val="002604A5"/>
    <w:rsid w:val="00261C67"/>
    <w:rsid w:val="002636DD"/>
    <w:rsid w:val="00263800"/>
    <w:rsid w:val="00263EB4"/>
    <w:rsid w:val="00284CBA"/>
    <w:rsid w:val="0029361F"/>
    <w:rsid w:val="00294FC0"/>
    <w:rsid w:val="0029674D"/>
    <w:rsid w:val="002A41DA"/>
    <w:rsid w:val="002A4D28"/>
    <w:rsid w:val="002A709F"/>
    <w:rsid w:val="002A7E57"/>
    <w:rsid w:val="002B0DF2"/>
    <w:rsid w:val="002B270A"/>
    <w:rsid w:val="002B523D"/>
    <w:rsid w:val="002B6542"/>
    <w:rsid w:val="002C01FC"/>
    <w:rsid w:val="002C1658"/>
    <w:rsid w:val="002C3CF4"/>
    <w:rsid w:val="002C4DBD"/>
    <w:rsid w:val="002C7EED"/>
    <w:rsid w:val="002D24C4"/>
    <w:rsid w:val="002D52A3"/>
    <w:rsid w:val="002D5DEF"/>
    <w:rsid w:val="002D61E9"/>
    <w:rsid w:val="002D6D52"/>
    <w:rsid w:val="002E0677"/>
    <w:rsid w:val="002E10B9"/>
    <w:rsid w:val="002E4F58"/>
    <w:rsid w:val="002E5D3F"/>
    <w:rsid w:val="002E622E"/>
    <w:rsid w:val="002E7AD2"/>
    <w:rsid w:val="002F1B03"/>
    <w:rsid w:val="002F3D1E"/>
    <w:rsid w:val="002F3F06"/>
    <w:rsid w:val="002F42BA"/>
    <w:rsid w:val="002F7898"/>
    <w:rsid w:val="003014E1"/>
    <w:rsid w:val="00303E8B"/>
    <w:rsid w:val="0030794B"/>
    <w:rsid w:val="00311CAA"/>
    <w:rsid w:val="00311FEA"/>
    <w:rsid w:val="00314A50"/>
    <w:rsid w:val="0031690B"/>
    <w:rsid w:val="00324961"/>
    <w:rsid w:val="00325764"/>
    <w:rsid w:val="003261E8"/>
    <w:rsid w:val="003272F5"/>
    <w:rsid w:val="00330299"/>
    <w:rsid w:val="00330375"/>
    <w:rsid w:val="00330BCA"/>
    <w:rsid w:val="00330F98"/>
    <w:rsid w:val="0033101C"/>
    <w:rsid w:val="003313E7"/>
    <w:rsid w:val="00332115"/>
    <w:rsid w:val="00332F82"/>
    <w:rsid w:val="003343AD"/>
    <w:rsid w:val="00335CD8"/>
    <w:rsid w:val="00350D82"/>
    <w:rsid w:val="0035466A"/>
    <w:rsid w:val="003553BC"/>
    <w:rsid w:val="0035658E"/>
    <w:rsid w:val="0036135E"/>
    <w:rsid w:val="003635B0"/>
    <w:rsid w:val="00363713"/>
    <w:rsid w:val="0036664E"/>
    <w:rsid w:val="00371555"/>
    <w:rsid w:val="003803C8"/>
    <w:rsid w:val="00381846"/>
    <w:rsid w:val="00382254"/>
    <w:rsid w:val="00383772"/>
    <w:rsid w:val="00385D26"/>
    <w:rsid w:val="003916EF"/>
    <w:rsid w:val="0039261A"/>
    <w:rsid w:val="003957E2"/>
    <w:rsid w:val="003A12B3"/>
    <w:rsid w:val="003A1927"/>
    <w:rsid w:val="003A2122"/>
    <w:rsid w:val="003A2F5B"/>
    <w:rsid w:val="003A4F17"/>
    <w:rsid w:val="003A7EE1"/>
    <w:rsid w:val="003B0016"/>
    <w:rsid w:val="003B0545"/>
    <w:rsid w:val="003B0EE6"/>
    <w:rsid w:val="003B12D6"/>
    <w:rsid w:val="003B1B64"/>
    <w:rsid w:val="003B2D26"/>
    <w:rsid w:val="003B2FC7"/>
    <w:rsid w:val="003B3093"/>
    <w:rsid w:val="003B36C6"/>
    <w:rsid w:val="003B40A3"/>
    <w:rsid w:val="003B517B"/>
    <w:rsid w:val="003B69D4"/>
    <w:rsid w:val="003B7921"/>
    <w:rsid w:val="003C12DA"/>
    <w:rsid w:val="003C3B31"/>
    <w:rsid w:val="003C51B5"/>
    <w:rsid w:val="003C5494"/>
    <w:rsid w:val="003C71B2"/>
    <w:rsid w:val="003D04B0"/>
    <w:rsid w:val="003D316F"/>
    <w:rsid w:val="003E3849"/>
    <w:rsid w:val="003F1F34"/>
    <w:rsid w:val="00407428"/>
    <w:rsid w:val="00407F98"/>
    <w:rsid w:val="00411345"/>
    <w:rsid w:val="00411ECF"/>
    <w:rsid w:val="00415798"/>
    <w:rsid w:val="00417069"/>
    <w:rsid w:val="00421A7B"/>
    <w:rsid w:val="00421FC6"/>
    <w:rsid w:val="00425D96"/>
    <w:rsid w:val="00427969"/>
    <w:rsid w:val="004318CB"/>
    <w:rsid w:val="004330DF"/>
    <w:rsid w:val="00434373"/>
    <w:rsid w:val="00436E9E"/>
    <w:rsid w:val="004412B9"/>
    <w:rsid w:val="0044544C"/>
    <w:rsid w:val="00445B83"/>
    <w:rsid w:val="004517DD"/>
    <w:rsid w:val="00455061"/>
    <w:rsid w:val="004630F8"/>
    <w:rsid w:val="00466275"/>
    <w:rsid w:val="004676C3"/>
    <w:rsid w:val="00467DBE"/>
    <w:rsid w:val="0047577A"/>
    <w:rsid w:val="004830BA"/>
    <w:rsid w:val="00484BCC"/>
    <w:rsid w:val="00484BD3"/>
    <w:rsid w:val="00485D4F"/>
    <w:rsid w:val="00487E88"/>
    <w:rsid w:val="0049009C"/>
    <w:rsid w:val="0049070D"/>
    <w:rsid w:val="00494386"/>
    <w:rsid w:val="00494CCC"/>
    <w:rsid w:val="00497AD8"/>
    <w:rsid w:val="004A0B38"/>
    <w:rsid w:val="004A1A7A"/>
    <w:rsid w:val="004A1E0D"/>
    <w:rsid w:val="004A1E69"/>
    <w:rsid w:val="004A1FAA"/>
    <w:rsid w:val="004A5E52"/>
    <w:rsid w:val="004A7E8E"/>
    <w:rsid w:val="004B252C"/>
    <w:rsid w:val="004B414A"/>
    <w:rsid w:val="004B555A"/>
    <w:rsid w:val="004B55E2"/>
    <w:rsid w:val="004B77F2"/>
    <w:rsid w:val="004C05FB"/>
    <w:rsid w:val="004C3036"/>
    <w:rsid w:val="004C6047"/>
    <w:rsid w:val="004D2B64"/>
    <w:rsid w:val="004D6661"/>
    <w:rsid w:val="004E3ECE"/>
    <w:rsid w:val="004E4A4A"/>
    <w:rsid w:val="004E56E6"/>
    <w:rsid w:val="004E623E"/>
    <w:rsid w:val="004F152E"/>
    <w:rsid w:val="004F2356"/>
    <w:rsid w:val="004F3452"/>
    <w:rsid w:val="004F4825"/>
    <w:rsid w:val="004F4E2A"/>
    <w:rsid w:val="004F5799"/>
    <w:rsid w:val="004F7885"/>
    <w:rsid w:val="00502351"/>
    <w:rsid w:val="005059A8"/>
    <w:rsid w:val="00506450"/>
    <w:rsid w:val="00506781"/>
    <w:rsid w:val="00506E43"/>
    <w:rsid w:val="00510838"/>
    <w:rsid w:val="00511D5C"/>
    <w:rsid w:val="00514588"/>
    <w:rsid w:val="00514600"/>
    <w:rsid w:val="0051508D"/>
    <w:rsid w:val="00515A03"/>
    <w:rsid w:val="00521B49"/>
    <w:rsid w:val="00522B9C"/>
    <w:rsid w:val="00523D8F"/>
    <w:rsid w:val="00523F0A"/>
    <w:rsid w:val="00525180"/>
    <w:rsid w:val="00526CF1"/>
    <w:rsid w:val="00530296"/>
    <w:rsid w:val="0053251A"/>
    <w:rsid w:val="00534A5D"/>
    <w:rsid w:val="00536960"/>
    <w:rsid w:val="00536F5D"/>
    <w:rsid w:val="005372CC"/>
    <w:rsid w:val="00540279"/>
    <w:rsid w:val="0054249F"/>
    <w:rsid w:val="00542721"/>
    <w:rsid w:val="00550985"/>
    <w:rsid w:val="00553D29"/>
    <w:rsid w:val="00555218"/>
    <w:rsid w:val="00557FA0"/>
    <w:rsid w:val="0056009E"/>
    <w:rsid w:val="00562270"/>
    <w:rsid w:val="00562638"/>
    <w:rsid w:val="0056469E"/>
    <w:rsid w:val="0056660E"/>
    <w:rsid w:val="00567F05"/>
    <w:rsid w:val="00575822"/>
    <w:rsid w:val="005811E7"/>
    <w:rsid w:val="005827A4"/>
    <w:rsid w:val="00587893"/>
    <w:rsid w:val="0059010E"/>
    <w:rsid w:val="00591B77"/>
    <w:rsid w:val="0059371F"/>
    <w:rsid w:val="005943E8"/>
    <w:rsid w:val="0059453C"/>
    <w:rsid w:val="00594648"/>
    <w:rsid w:val="00595663"/>
    <w:rsid w:val="005A1306"/>
    <w:rsid w:val="005A15D7"/>
    <w:rsid w:val="005A36B5"/>
    <w:rsid w:val="005A625E"/>
    <w:rsid w:val="005B0A0C"/>
    <w:rsid w:val="005B5D55"/>
    <w:rsid w:val="005C1629"/>
    <w:rsid w:val="005C39BA"/>
    <w:rsid w:val="005C4BD7"/>
    <w:rsid w:val="005C52CC"/>
    <w:rsid w:val="005C53DF"/>
    <w:rsid w:val="005C657B"/>
    <w:rsid w:val="005D0093"/>
    <w:rsid w:val="005D0144"/>
    <w:rsid w:val="005D01B3"/>
    <w:rsid w:val="005D07C7"/>
    <w:rsid w:val="005D1960"/>
    <w:rsid w:val="005D5641"/>
    <w:rsid w:val="005D578B"/>
    <w:rsid w:val="005D7048"/>
    <w:rsid w:val="005E1A9E"/>
    <w:rsid w:val="005E2643"/>
    <w:rsid w:val="005E6048"/>
    <w:rsid w:val="005E64DC"/>
    <w:rsid w:val="005E6F55"/>
    <w:rsid w:val="005F126C"/>
    <w:rsid w:val="005F261C"/>
    <w:rsid w:val="005F5664"/>
    <w:rsid w:val="00601051"/>
    <w:rsid w:val="006016BB"/>
    <w:rsid w:val="00602A7C"/>
    <w:rsid w:val="00603B6B"/>
    <w:rsid w:val="006050A1"/>
    <w:rsid w:val="00606240"/>
    <w:rsid w:val="00607D82"/>
    <w:rsid w:val="00610685"/>
    <w:rsid w:val="00614A1F"/>
    <w:rsid w:val="006175EF"/>
    <w:rsid w:val="00622750"/>
    <w:rsid w:val="006247DB"/>
    <w:rsid w:val="00627932"/>
    <w:rsid w:val="00631F67"/>
    <w:rsid w:val="00633696"/>
    <w:rsid w:val="0063678A"/>
    <w:rsid w:val="00636FFC"/>
    <w:rsid w:val="006376CF"/>
    <w:rsid w:val="00641CBD"/>
    <w:rsid w:val="006426E7"/>
    <w:rsid w:val="006429E8"/>
    <w:rsid w:val="006449F2"/>
    <w:rsid w:val="00644B97"/>
    <w:rsid w:val="006465C0"/>
    <w:rsid w:val="00647017"/>
    <w:rsid w:val="00647134"/>
    <w:rsid w:val="00651A96"/>
    <w:rsid w:val="006524DD"/>
    <w:rsid w:val="0065320D"/>
    <w:rsid w:val="00653A9E"/>
    <w:rsid w:val="0065504D"/>
    <w:rsid w:val="00657109"/>
    <w:rsid w:val="00657276"/>
    <w:rsid w:val="00661982"/>
    <w:rsid w:val="00662B81"/>
    <w:rsid w:val="006630B8"/>
    <w:rsid w:val="00663B3A"/>
    <w:rsid w:val="006652FC"/>
    <w:rsid w:val="006707C6"/>
    <w:rsid w:val="00675A4B"/>
    <w:rsid w:val="006800D1"/>
    <w:rsid w:val="00683679"/>
    <w:rsid w:val="0068568F"/>
    <w:rsid w:val="00685A9C"/>
    <w:rsid w:val="00691D16"/>
    <w:rsid w:val="0069234A"/>
    <w:rsid w:val="006952A2"/>
    <w:rsid w:val="006962F1"/>
    <w:rsid w:val="006A12A1"/>
    <w:rsid w:val="006A163B"/>
    <w:rsid w:val="006A3985"/>
    <w:rsid w:val="006A4D62"/>
    <w:rsid w:val="006B1D82"/>
    <w:rsid w:val="006B40C5"/>
    <w:rsid w:val="006B702F"/>
    <w:rsid w:val="006B7714"/>
    <w:rsid w:val="006C1026"/>
    <w:rsid w:val="006C2E5D"/>
    <w:rsid w:val="006C3FD3"/>
    <w:rsid w:val="006C62C2"/>
    <w:rsid w:val="006D0671"/>
    <w:rsid w:val="006D0721"/>
    <w:rsid w:val="006D169C"/>
    <w:rsid w:val="006D39D6"/>
    <w:rsid w:val="006D3B4E"/>
    <w:rsid w:val="006E7574"/>
    <w:rsid w:val="006F1A05"/>
    <w:rsid w:val="006F25E2"/>
    <w:rsid w:val="006F6A9D"/>
    <w:rsid w:val="006F74F3"/>
    <w:rsid w:val="00700A2C"/>
    <w:rsid w:val="00701240"/>
    <w:rsid w:val="0070196F"/>
    <w:rsid w:val="00706482"/>
    <w:rsid w:val="00710567"/>
    <w:rsid w:val="00711E6A"/>
    <w:rsid w:val="00712CA9"/>
    <w:rsid w:val="00713350"/>
    <w:rsid w:val="00713828"/>
    <w:rsid w:val="00716504"/>
    <w:rsid w:val="007202AD"/>
    <w:rsid w:val="00720495"/>
    <w:rsid w:val="00722BDF"/>
    <w:rsid w:val="00725A65"/>
    <w:rsid w:val="007358B1"/>
    <w:rsid w:val="00736EE4"/>
    <w:rsid w:val="007374A0"/>
    <w:rsid w:val="007415EB"/>
    <w:rsid w:val="00750CA2"/>
    <w:rsid w:val="00755B81"/>
    <w:rsid w:val="00761183"/>
    <w:rsid w:val="0076202A"/>
    <w:rsid w:val="00763932"/>
    <w:rsid w:val="00771719"/>
    <w:rsid w:val="00773CA5"/>
    <w:rsid w:val="007761E6"/>
    <w:rsid w:val="007802F8"/>
    <w:rsid w:val="0078213D"/>
    <w:rsid w:val="0078264C"/>
    <w:rsid w:val="00782719"/>
    <w:rsid w:val="00786A29"/>
    <w:rsid w:val="00791DCF"/>
    <w:rsid w:val="0079363F"/>
    <w:rsid w:val="00797987"/>
    <w:rsid w:val="007A3063"/>
    <w:rsid w:val="007A3C44"/>
    <w:rsid w:val="007A4DF5"/>
    <w:rsid w:val="007A6FB2"/>
    <w:rsid w:val="007B2C0D"/>
    <w:rsid w:val="007B5948"/>
    <w:rsid w:val="007B690A"/>
    <w:rsid w:val="007B721F"/>
    <w:rsid w:val="007C4633"/>
    <w:rsid w:val="007C56C6"/>
    <w:rsid w:val="007C74AA"/>
    <w:rsid w:val="007D0D2D"/>
    <w:rsid w:val="007D0DD7"/>
    <w:rsid w:val="007D1FE0"/>
    <w:rsid w:val="007D2519"/>
    <w:rsid w:val="007E0D45"/>
    <w:rsid w:val="007E5E89"/>
    <w:rsid w:val="007E66F6"/>
    <w:rsid w:val="007E7857"/>
    <w:rsid w:val="007F005E"/>
    <w:rsid w:val="007F0979"/>
    <w:rsid w:val="007F1B34"/>
    <w:rsid w:val="007F69F6"/>
    <w:rsid w:val="007F6D0C"/>
    <w:rsid w:val="007F6D4C"/>
    <w:rsid w:val="00802986"/>
    <w:rsid w:val="00812805"/>
    <w:rsid w:val="00812D9F"/>
    <w:rsid w:val="00816247"/>
    <w:rsid w:val="00821817"/>
    <w:rsid w:val="00821D0E"/>
    <w:rsid w:val="00822A46"/>
    <w:rsid w:val="008271C1"/>
    <w:rsid w:val="008302B7"/>
    <w:rsid w:val="00830B98"/>
    <w:rsid w:val="00830F6C"/>
    <w:rsid w:val="00831798"/>
    <w:rsid w:val="008336D0"/>
    <w:rsid w:val="00833793"/>
    <w:rsid w:val="00837088"/>
    <w:rsid w:val="00840E22"/>
    <w:rsid w:val="00841C06"/>
    <w:rsid w:val="00845452"/>
    <w:rsid w:val="00846907"/>
    <w:rsid w:val="00847010"/>
    <w:rsid w:val="00854469"/>
    <w:rsid w:val="00855812"/>
    <w:rsid w:val="00857CFB"/>
    <w:rsid w:val="0086212E"/>
    <w:rsid w:val="0087145C"/>
    <w:rsid w:val="00871ED3"/>
    <w:rsid w:val="00872CA9"/>
    <w:rsid w:val="00875810"/>
    <w:rsid w:val="00876F90"/>
    <w:rsid w:val="008827FB"/>
    <w:rsid w:val="008848B8"/>
    <w:rsid w:val="008863FB"/>
    <w:rsid w:val="008873AB"/>
    <w:rsid w:val="00887555"/>
    <w:rsid w:val="00890581"/>
    <w:rsid w:val="0089388F"/>
    <w:rsid w:val="00896EC6"/>
    <w:rsid w:val="00897F96"/>
    <w:rsid w:val="008A1CE5"/>
    <w:rsid w:val="008A3F8E"/>
    <w:rsid w:val="008B47BD"/>
    <w:rsid w:val="008C28C6"/>
    <w:rsid w:val="008C318A"/>
    <w:rsid w:val="008C4431"/>
    <w:rsid w:val="008C4D29"/>
    <w:rsid w:val="008C5A42"/>
    <w:rsid w:val="008C7762"/>
    <w:rsid w:val="008D6266"/>
    <w:rsid w:val="008E6F8D"/>
    <w:rsid w:val="008E7121"/>
    <w:rsid w:val="008F038B"/>
    <w:rsid w:val="008F2CF9"/>
    <w:rsid w:val="008F2D13"/>
    <w:rsid w:val="008F2D70"/>
    <w:rsid w:val="008F3B8A"/>
    <w:rsid w:val="008F5DA8"/>
    <w:rsid w:val="00900259"/>
    <w:rsid w:val="00900A09"/>
    <w:rsid w:val="00902D2C"/>
    <w:rsid w:val="009042EB"/>
    <w:rsid w:val="00906475"/>
    <w:rsid w:val="00913E0D"/>
    <w:rsid w:val="00914305"/>
    <w:rsid w:val="00914BBC"/>
    <w:rsid w:val="009150DD"/>
    <w:rsid w:val="0091771F"/>
    <w:rsid w:val="00926511"/>
    <w:rsid w:val="00927027"/>
    <w:rsid w:val="00927694"/>
    <w:rsid w:val="00932DCA"/>
    <w:rsid w:val="00933042"/>
    <w:rsid w:val="009350EA"/>
    <w:rsid w:val="00941F6B"/>
    <w:rsid w:val="00947952"/>
    <w:rsid w:val="00950F45"/>
    <w:rsid w:val="009533C1"/>
    <w:rsid w:val="009544CC"/>
    <w:rsid w:val="009545E1"/>
    <w:rsid w:val="00956724"/>
    <w:rsid w:val="00961C62"/>
    <w:rsid w:val="00963A16"/>
    <w:rsid w:val="00966151"/>
    <w:rsid w:val="00967880"/>
    <w:rsid w:val="009710A9"/>
    <w:rsid w:val="00972B84"/>
    <w:rsid w:val="009736A6"/>
    <w:rsid w:val="009743C6"/>
    <w:rsid w:val="00976C08"/>
    <w:rsid w:val="00977341"/>
    <w:rsid w:val="00977BAC"/>
    <w:rsid w:val="00981E62"/>
    <w:rsid w:val="00983E0A"/>
    <w:rsid w:val="00985BA2"/>
    <w:rsid w:val="00985F8C"/>
    <w:rsid w:val="0099082D"/>
    <w:rsid w:val="00990888"/>
    <w:rsid w:val="009950AD"/>
    <w:rsid w:val="00996869"/>
    <w:rsid w:val="009A2016"/>
    <w:rsid w:val="009A208A"/>
    <w:rsid w:val="009A276B"/>
    <w:rsid w:val="009A4C24"/>
    <w:rsid w:val="009A5E45"/>
    <w:rsid w:val="009B0851"/>
    <w:rsid w:val="009B178A"/>
    <w:rsid w:val="009B26C8"/>
    <w:rsid w:val="009B36DC"/>
    <w:rsid w:val="009B45EC"/>
    <w:rsid w:val="009B5181"/>
    <w:rsid w:val="009C313F"/>
    <w:rsid w:val="009C5B85"/>
    <w:rsid w:val="009C5DBD"/>
    <w:rsid w:val="009D2559"/>
    <w:rsid w:val="009D3DBE"/>
    <w:rsid w:val="009D3EE5"/>
    <w:rsid w:val="009D5EA7"/>
    <w:rsid w:val="009D62FF"/>
    <w:rsid w:val="009E00D8"/>
    <w:rsid w:val="009E1ABB"/>
    <w:rsid w:val="009E298E"/>
    <w:rsid w:val="009F02D2"/>
    <w:rsid w:val="009F2E99"/>
    <w:rsid w:val="009F3828"/>
    <w:rsid w:val="009F45CF"/>
    <w:rsid w:val="009F56A5"/>
    <w:rsid w:val="00A017B5"/>
    <w:rsid w:val="00A01D4B"/>
    <w:rsid w:val="00A038EE"/>
    <w:rsid w:val="00A0503D"/>
    <w:rsid w:val="00A104FE"/>
    <w:rsid w:val="00A12036"/>
    <w:rsid w:val="00A135D5"/>
    <w:rsid w:val="00A13BDC"/>
    <w:rsid w:val="00A2410C"/>
    <w:rsid w:val="00A24816"/>
    <w:rsid w:val="00A30791"/>
    <w:rsid w:val="00A32EDC"/>
    <w:rsid w:val="00A346B0"/>
    <w:rsid w:val="00A36696"/>
    <w:rsid w:val="00A41F80"/>
    <w:rsid w:val="00A4226B"/>
    <w:rsid w:val="00A42BFE"/>
    <w:rsid w:val="00A45200"/>
    <w:rsid w:val="00A520FE"/>
    <w:rsid w:val="00A533A5"/>
    <w:rsid w:val="00A5517F"/>
    <w:rsid w:val="00A559E1"/>
    <w:rsid w:val="00A5698C"/>
    <w:rsid w:val="00A56D3C"/>
    <w:rsid w:val="00A63807"/>
    <w:rsid w:val="00A65052"/>
    <w:rsid w:val="00A655E9"/>
    <w:rsid w:val="00A6576A"/>
    <w:rsid w:val="00A72CD5"/>
    <w:rsid w:val="00A7482F"/>
    <w:rsid w:val="00A75BAC"/>
    <w:rsid w:val="00A805A0"/>
    <w:rsid w:val="00A83862"/>
    <w:rsid w:val="00A90696"/>
    <w:rsid w:val="00A914D1"/>
    <w:rsid w:val="00A9230A"/>
    <w:rsid w:val="00A92926"/>
    <w:rsid w:val="00A92978"/>
    <w:rsid w:val="00A93C92"/>
    <w:rsid w:val="00A93E40"/>
    <w:rsid w:val="00AA030D"/>
    <w:rsid w:val="00AA2420"/>
    <w:rsid w:val="00AA3555"/>
    <w:rsid w:val="00AA38E2"/>
    <w:rsid w:val="00AA3C5D"/>
    <w:rsid w:val="00AA4504"/>
    <w:rsid w:val="00AA4F23"/>
    <w:rsid w:val="00AA60BE"/>
    <w:rsid w:val="00AA6FD4"/>
    <w:rsid w:val="00AB2D74"/>
    <w:rsid w:val="00AB32C0"/>
    <w:rsid w:val="00AB44D9"/>
    <w:rsid w:val="00AB5BE7"/>
    <w:rsid w:val="00AB66C2"/>
    <w:rsid w:val="00AC066F"/>
    <w:rsid w:val="00AC1FE8"/>
    <w:rsid w:val="00AC3D61"/>
    <w:rsid w:val="00AC3D90"/>
    <w:rsid w:val="00AC575E"/>
    <w:rsid w:val="00AC5D79"/>
    <w:rsid w:val="00AC7852"/>
    <w:rsid w:val="00AD2C83"/>
    <w:rsid w:val="00AD35EB"/>
    <w:rsid w:val="00AD3FEC"/>
    <w:rsid w:val="00AF0A0D"/>
    <w:rsid w:val="00AF0D69"/>
    <w:rsid w:val="00AF1827"/>
    <w:rsid w:val="00AF4A24"/>
    <w:rsid w:val="00AF7B29"/>
    <w:rsid w:val="00B014E3"/>
    <w:rsid w:val="00B031EF"/>
    <w:rsid w:val="00B04622"/>
    <w:rsid w:val="00B05C99"/>
    <w:rsid w:val="00B12992"/>
    <w:rsid w:val="00B22232"/>
    <w:rsid w:val="00B26CB3"/>
    <w:rsid w:val="00B26F99"/>
    <w:rsid w:val="00B31E31"/>
    <w:rsid w:val="00B3369A"/>
    <w:rsid w:val="00B339C9"/>
    <w:rsid w:val="00B33C21"/>
    <w:rsid w:val="00B34A7C"/>
    <w:rsid w:val="00B41B35"/>
    <w:rsid w:val="00B45E25"/>
    <w:rsid w:val="00B467C3"/>
    <w:rsid w:val="00B53620"/>
    <w:rsid w:val="00B57075"/>
    <w:rsid w:val="00B61A75"/>
    <w:rsid w:val="00B72417"/>
    <w:rsid w:val="00B7382B"/>
    <w:rsid w:val="00B75A4F"/>
    <w:rsid w:val="00B76627"/>
    <w:rsid w:val="00B80F42"/>
    <w:rsid w:val="00B82280"/>
    <w:rsid w:val="00B84993"/>
    <w:rsid w:val="00B85CB9"/>
    <w:rsid w:val="00B865A2"/>
    <w:rsid w:val="00B90D13"/>
    <w:rsid w:val="00B917A3"/>
    <w:rsid w:val="00B9335A"/>
    <w:rsid w:val="00B953AE"/>
    <w:rsid w:val="00B95429"/>
    <w:rsid w:val="00B95989"/>
    <w:rsid w:val="00B96ACA"/>
    <w:rsid w:val="00BA005C"/>
    <w:rsid w:val="00BA0457"/>
    <w:rsid w:val="00BA3383"/>
    <w:rsid w:val="00BA3C32"/>
    <w:rsid w:val="00BA4DBF"/>
    <w:rsid w:val="00BA6609"/>
    <w:rsid w:val="00BA6E2B"/>
    <w:rsid w:val="00BB14CE"/>
    <w:rsid w:val="00BB2B8D"/>
    <w:rsid w:val="00BB380E"/>
    <w:rsid w:val="00BB408D"/>
    <w:rsid w:val="00BB436C"/>
    <w:rsid w:val="00BB43CE"/>
    <w:rsid w:val="00BC4FAF"/>
    <w:rsid w:val="00BC5AB9"/>
    <w:rsid w:val="00BD0561"/>
    <w:rsid w:val="00BD71F5"/>
    <w:rsid w:val="00BE0534"/>
    <w:rsid w:val="00BE410D"/>
    <w:rsid w:val="00BE4548"/>
    <w:rsid w:val="00BE47E5"/>
    <w:rsid w:val="00BE7F0A"/>
    <w:rsid w:val="00BF3406"/>
    <w:rsid w:val="00BF7503"/>
    <w:rsid w:val="00BF7BD2"/>
    <w:rsid w:val="00BF7E59"/>
    <w:rsid w:val="00C05BD4"/>
    <w:rsid w:val="00C07F28"/>
    <w:rsid w:val="00C10252"/>
    <w:rsid w:val="00C10D68"/>
    <w:rsid w:val="00C121CA"/>
    <w:rsid w:val="00C20564"/>
    <w:rsid w:val="00C208DF"/>
    <w:rsid w:val="00C23A4F"/>
    <w:rsid w:val="00C24CE2"/>
    <w:rsid w:val="00C27E37"/>
    <w:rsid w:val="00C343A9"/>
    <w:rsid w:val="00C368D4"/>
    <w:rsid w:val="00C37DB3"/>
    <w:rsid w:val="00C4241B"/>
    <w:rsid w:val="00C43C22"/>
    <w:rsid w:val="00C503E1"/>
    <w:rsid w:val="00C511B5"/>
    <w:rsid w:val="00C51D55"/>
    <w:rsid w:val="00C5582A"/>
    <w:rsid w:val="00C63152"/>
    <w:rsid w:val="00C67AD5"/>
    <w:rsid w:val="00C7037B"/>
    <w:rsid w:val="00C7039A"/>
    <w:rsid w:val="00C713A4"/>
    <w:rsid w:val="00C727AA"/>
    <w:rsid w:val="00C736FB"/>
    <w:rsid w:val="00C73ACF"/>
    <w:rsid w:val="00C76D9F"/>
    <w:rsid w:val="00C82B21"/>
    <w:rsid w:val="00C8485B"/>
    <w:rsid w:val="00C863DE"/>
    <w:rsid w:val="00C8641B"/>
    <w:rsid w:val="00C86CA0"/>
    <w:rsid w:val="00C921AA"/>
    <w:rsid w:val="00C93CF2"/>
    <w:rsid w:val="00C972EA"/>
    <w:rsid w:val="00CA263A"/>
    <w:rsid w:val="00CA2B7D"/>
    <w:rsid w:val="00CA337C"/>
    <w:rsid w:val="00CB605E"/>
    <w:rsid w:val="00CB60A8"/>
    <w:rsid w:val="00CB74E3"/>
    <w:rsid w:val="00CC1CCC"/>
    <w:rsid w:val="00CC35DE"/>
    <w:rsid w:val="00CC3FB5"/>
    <w:rsid w:val="00CC45FD"/>
    <w:rsid w:val="00CC4704"/>
    <w:rsid w:val="00CC69EB"/>
    <w:rsid w:val="00CC71BB"/>
    <w:rsid w:val="00CD6AB9"/>
    <w:rsid w:val="00CE1325"/>
    <w:rsid w:val="00CE2F07"/>
    <w:rsid w:val="00CE4878"/>
    <w:rsid w:val="00CE4A19"/>
    <w:rsid w:val="00CE4D54"/>
    <w:rsid w:val="00CF2A3D"/>
    <w:rsid w:val="00CF2DFE"/>
    <w:rsid w:val="00CF798E"/>
    <w:rsid w:val="00D0087B"/>
    <w:rsid w:val="00D0364E"/>
    <w:rsid w:val="00D04867"/>
    <w:rsid w:val="00D06FD1"/>
    <w:rsid w:val="00D11889"/>
    <w:rsid w:val="00D1380A"/>
    <w:rsid w:val="00D13E9B"/>
    <w:rsid w:val="00D14715"/>
    <w:rsid w:val="00D15FA7"/>
    <w:rsid w:val="00D169EA"/>
    <w:rsid w:val="00D17ED3"/>
    <w:rsid w:val="00D21FCD"/>
    <w:rsid w:val="00D223A5"/>
    <w:rsid w:val="00D23B56"/>
    <w:rsid w:val="00D25848"/>
    <w:rsid w:val="00D26A31"/>
    <w:rsid w:val="00D26F3B"/>
    <w:rsid w:val="00D3060E"/>
    <w:rsid w:val="00D32FFA"/>
    <w:rsid w:val="00D33F1D"/>
    <w:rsid w:val="00D34FA3"/>
    <w:rsid w:val="00D357A5"/>
    <w:rsid w:val="00D404AE"/>
    <w:rsid w:val="00D4177E"/>
    <w:rsid w:val="00D41A55"/>
    <w:rsid w:val="00D44007"/>
    <w:rsid w:val="00D461AA"/>
    <w:rsid w:val="00D47905"/>
    <w:rsid w:val="00D61109"/>
    <w:rsid w:val="00D6292E"/>
    <w:rsid w:val="00D7119C"/>
    <w:rsid w:val="00D74161"/>
    <w:rsid w:val="00D75A92"/>
    <w:rsid w:val="00D7734A"/>
    <w:rsid w:val="00D80315"/>
    <w:rsid w:val="00D82E90"/>
    <w:rsid w:val="00D83C71"/>
    <w:rsid w:val="00D905B1"/>
    <w:rsid w:val="00D9367F"/>
    <w:rsid w:val="00D96155"/>
    <w:rsid w:val="00DA1CBD"/>
    <w:rsid w:val="00DA2291"/>
    <w:rsid w:val="00DA27B5"/>
    <w:rsid w:val="00DA3375"/>
    <w:rsid w:val="00DA52E0"/>
    <w:rsid w:val="00DA7272"/>
    <w:rsid w:val="00DB25AD"/>
    <w:rsid w:val="00DB7752"/>
    <w:rsid w:val="00DC0404"/>
    <w:rsid w:val="00DC092B"/>
    <w:rsid w:val="00DC431E"/>
    <w:rsid w:val="00DC7F73"/>
    <w:rsid w:val="00DD08EF"/>
    <w:rsid w:val="00DD4B4C"/>
    <w:rsid w:val="00DD5DD7"/>
    <w:rsid w:val="00DD6CD7"/>
    <w:rsid w:val="00DD7E20"/>
    <w:rsid w:val="00DD7F3A"/>
    <w:rsid w:val="00DE19FB"/>
    <w:rsid w:val="00DE25EB"/>
    <w:rsid w:val="00DE77AA"/>
    <w:rsid w:val="00DE7DF0"/>
    <w:rsid w:val="00DF0749"/>
    <w:rsid w:val="00DF0D9C"/>
    <w:rsid w:val="00DF3007"/>
    <w:rsid w:val="00E00080"/>
    <w:rsid w:val="00E024A5"/>
    <w:rsid w:val="00E03750"/>
    <w:rsid w:val="00E057CB"/>
    <w:rsid w:val="00E1717B"/>
    <w:rsid w:val="00E17BFB"/>
    <w:rsid w:val="00E2059C"/>
    <w:rsid w:val="00E2277D"/>
    <w:rsid w:val="00E23FA2"/>
    <w:rsid w:val="00E241FF"/>
    <w:rsid w:val="00E27B83"/>
    <w:rsid w:val="00E3011A"/>
    <w:rsid w:val="00E30EC9"/>
    <w:rsid w:val="00E3185F"/>
    <w:rsid w:val="00E3323D"/>
    <w:rsid w:val="00E378DE"/>
    <w:rsid w:val="00E42669"/>
    <w:rsid w:val="00E45C2D"/>
    <w:rsid w:val="00E45D91"/>
    <w:rsid w:val="00E50B57"/>
    <w:rsid w:val="00E52B3B"/>
    <w:rsid w:val="00E54973"/>
    <w:rsid w:val="00E54A07"/>
    <w:rsid w:val="00E60E46"/>
    <w:rsid w:val="00E63C0F"/>
    <w:rsid w:val="00E64F7C"/>
    <w:rsid w:val="00E65178"/>
    <w:rsid w:val="00E71011"/>
    <w:rsid w:val="00E71F5E"/>
    <w:rsid w:val="00E73CA3"/>
    <w:rsid w:val="00E74E8C"/>
    <w:rsid w:val="00E75F02"/>
    <w:rsid w:val="00E77DFC"/>
    <w:rsid w:val="00E803F1"/>
    <w:rsid w:val="00E815A7"/>
    <w:rsid w:val="00E9269E"/>
    <w:rsid w:val="00E93A61"/>
    <w:rsid w:val="00E97D3E"/>
    <w:rsid w:val="00E97D78"/>
    <w:rsid w:val="00EA0426"/>
    <w:rsid w:val="00EA1EC7"/>
    <w:rsid w:val="00EA3F55"/>
    <w:rsid w:val="00EA7123"/>
    <w:rsid w:val="00EA780A"/>
    <w:rsid w:val="00EB12F5"/>
    <w:rsid w:val="00EB1D1B"/>
    <w:rsid w:val="00EB4006"/>
    <w:rsid w:val="00EB72CC"/>
    <w:rsid w:val="00EB7EB6"/>
    <w:rsid w:val="00EC20CF"/>
    <w:rsid w:val="00EC638E"/>
    <w:rsid w:val="00EC6A7E"/>
    <w:rsid w:val="00EC7A89"/>
    <w:rsid w:val="00ED15A1"/>
    <w:rsid w:val="00ED2965"/>
    <w:rsid w:val="00EE1003"/>
    <w:rsid w:val="00EE1105"/>
    <w:rsid w:val="00EE2E32"/>
    <w:rsid w:val="00EE56B8"/>
    <w:rsid w:val="00EE6063"/>
    <w:rsid w:val="00EE7406"/>
    <w:rsid w:val="00EF2553"/>
    <w:rsid w:val="00EF4C99"/>
    <w:rsid w:val="00EF6CBF"/>
    <w:rsid w:val="00F03FFD"/>
    <w:rsid w:val="00F054D6"/>
    <w:rsid w:val="00F07150"/>
    <w:rsid w:val="00F10B6A"/>
    <w:rsid w:val="00F13222"/>
    <w:rsid w:val="00F1326A"/>
    <w:rsid w:val="00F23CC3"/>
    <w:rsid w:val="00F23DDE"/>
    <w:rsid w:val="00F274C2"/>
    <w:rsid w:val="00F31B66"/>
    <w:rsid w:val="00F322A0"/>
    <w:rsid w:val="00F369F3"/>
    <w:rsid w:val="00F411AD"/>
    <w:rsid w:val="00F4291F"/>
    <w:rsid w:val="00F448BF"/>
    <w:rsid w:val="00F45CDB"/>
    <w:rsid w:val="00F45E8C"/>
    <w:rsid w:val="00F51CE0"/>
    <w:rsid w:val="00F5679D"/>
    <w:rsid w:val="00F67A22"/>
    <w:rsid w:val="00F7027F"/>
    <w:rsid w:val="00F75964"/>
    <w:rsid w:val="00F7776F"/>
    <w:rsid w:val="00F8170A"/>
    <w:rsid w:val="00F8441B"/>
    <w:rsid w:val="00F859CB"/>
    <w:rsid w:val="00F917FF"/>
    <w:rsid w:val="00F94304"/>
    <w:rsid w:val="00F954FE"/>
    <w:rsid w:val="00F95515"/>
    <w:rsid w:val="00F969A6"/>
    <w:rsid w:val="00FA608E"/>
    <w:rsid w:val="00FB5515"/>
    <w:rsid w:val="00FB59C8"/>
    <w:rsid w:val="00FB7208"/>
    <w:rsid w:val="00FC0AA8"/>
    <w:rsid w:val="00FC1A99"/>
    <w:rsid w:val="00FC27C9"/>
    <w:rsid w:val="00FC4E0B"/>
    <w:rsid w:val="00FC698D"/>
    <w:rsid w:val="00FC73D5"/>
    <w:rsid w:val="00FD0322"/>
    <w:rsid w:val="00FD369F"/>
    <w:rsid w:val="00FD3F46"/>
    <w:rsid w:val="00FD52F2"/>
    <w:rsid w:val="00FD7D5C"/>
    <w:rsid w:val="00FE0D26"/>
    <w:rsid w:val="00FF0CA9"/>
    <w:rsid w:val="00FF2B06"/>
    <w:rsid w:val="00FF4895"/>
    <w:rsid w:val="00FF5F6B"/>
    <w:rsid w:val="00FF709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7FDB"/>
  <w15:docId w15:val="{23C75CE2-3F47-4408-94C5-FF65084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302B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6A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0A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0A9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466275"/>
  </w:style>
  <w:style w:type="character" w:customStyle="1" w:styleId="apple-converted-space">
    <w:name w:val="apple-converted-space"/>
    <w:basedOn w:val="Absatz-Standardschriftart"/>
    <w:rsid w:val="00C76D9F"/>
  </w:style>
  <w:style w:type="paragraph" w:styleId="StandardWeb">
    <w:name w:val="Normal (Web)"/>
    <w:basedOn w:val="Standard"/>
    <w:uiPriority w:val="99"/>
    <w:unhideWhenUsed/>
    <w:rsid w:val="00A75BAC"/>
    <w:pPr>
      <w:spacing w:before="100" w:beforeAutospacing="1" w:after="100" w:afterAutospacing="1"/>
    </w:pPr>
  </w:style>
  <w:style w:type="paragraph" w:customStyle="1" w:styleId="Default">
    <w:name w:val="Default"/>
    <w:rsid w:val="00776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ervorhebung">
    <w:name w:val="Emphasis"/>
    <w:basedOn w:val="Absatz-Standardschriftart"/>
    <w:uiPriority w:val="20"/>
    <w:qFormat/>
    <w:rsid w:val="00683679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6A31"/>
    <w:rPr>
      <w:rFonts w:asciiTheme="majorHAnsi" w:eastAsiaTheme="majorEastAsia" w:hAnsiTheme="majorHAnsi" w:cstheme="majorBidi"/>
      <w:b/>
      <w:bCs/>
      <w:color w:val="4F81BD" w:themeColor="accent1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62F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9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79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794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94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803C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9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499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03750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a@mali-pr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a.world/_rubric/index.php?rubric=ESSA+DE+Presse+Aktuel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5e08ed-49f9-4e1c-bd8d-db9a789547d9" xsi:nil="true"/>
    <lcf76f155ced4ddcb4097134ff3c332f xmlns="1f2a8d6a-1c33-49af-ac07-8466243152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C342364A8A545B42229F05105627F" ma:contentTypeVersion="21" ma:contentTypeDescription="Ein neues Dokument erstellen." ma:contentTypeScope="" ma:versionID="9c48c189dcb2e7e89f3660c6db609451">
  <xsd:schema xmlns:xsd="http://www.w3.org/2001/XMLSchema" xmlns:xs="http://www.w3.org/2001/XMLSchema" xmlns:p="http://schemas.microsoft.com/office/2006/metadata/properties" xmlns:ns1="http://schemas.microsoft.com/sharepoint/v3" xmlns:ns2="1f2a8d6a-1c33-49af-ac07-8466243152f4" xmlns:ns3="ef5e08ed-49f9-4e1c-bd8d-db9a789547d9" targetNamespace="http://schemas.microsoft.com/office/2006/metadata/properties" ma:root="true" ma:fieldsID="3c9a357ef4970bd6c76eb444eb236ed8" ns1:_="" ns2:_="" ns3:_="">
    <xsd:import namespace="http://schemas.microsoft.com/sharepoint/v3"/>
    <xsd:import namespace="1f2a8d6a-1c33-49af-ac07-8466243152f4"/>
    <xsd:import namespace="ef5e08ed-49f9-4e1c-bd8d-db9a78954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8d6a-1c33-49af-ac07-84662431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a243487-47a2-43a4-b752-a8f780df2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08ed-49f9-4e1c-bd8d-db9a78954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680170-7e88-4a76-995a-871cbff878c6}" ma:internalName="TaxCatchAll" ma:showField="CatchAllData" ma:web="ef5e08ed-49f9-4e1c-bd8d-db9a78954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13DF8-153F-4C6D-BFEF-2B7BC9EE9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5e08ed-49f9-4e1c-bd8d-db9a789547d9"/>
    <ds:schemaRef ds:uri="1f2a8d6a-1c33-49af-ac07-8466243152f4"/>
  </ds:schemaRefs>
</ds:datastoreItem>
</file>

<file path=customXml/itemProps2.xml><?xml version="1.0" encoding="utf-8"?>
<ds:datastoreItem xmlns:ds="http://schemas.openxmlformats.org/officeDocument/2006/customXml" ds:itemID="{E2C9E50B-4FA6-4B6E-BAFB-88DCBB48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a8d6a-1c33-49af-ac07-8466243152f4"/>
    <ds:schemaRef ds:uri="ef5e08ed-49f9-4e1c-bd8d-db9a78954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27524-C2E9-453B-A881-C8DCC2709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7481CB-BC8F-4673-A12D-D2EEED7E7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3980</Characters>
  <Application>Microsoft Office Word</Application>
  <DocSecurity>0</DocSecurity>
  <Lines>88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VDMA e.V.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Kerstin Wassermann</cp:lastModifiedBy>
  <cp:revision>39</cp:revision>
  <cp:lastPrinted>2023-11-27T10:38:00Z</cp:lastPrinted>
  <dcterms:created xsi:type="dcterms:W3CDTF">2025-05-07T09:50:00Z</dcterms:created>
  <dcterms:modified xsi:type="dcterms:W3CDTF">2026-03-24T16:31:00Z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0x01010057BC342364A8A545B42229F05105627F</vt:lpwstr>
  </property>
  <property fmtid="{D5CDD505-2E9C-101B-9397-08002B2CF9AE}" pid="3" name="MediaServiceImageTags">
    <vt:lpwstr/>
  </property>
</Properties>
</file>